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EE" w:rsidRPr="00F83CFD" w:rsidRDefault="000B1861" w:rsidP="009E35EE">
      <w:pPr>
        <w:tabs>
          <w:tab w:val="left" w:pos="8850"/>
        </w:tabs>
        <w:spacing w:after="0"/>
        <w:ind w:left="-284" w:hanging="142"/>
        <w:jc w:val="center"/>
        <w:rPr>
          <w:rFonts w:ascii="Times New Roman" w:hAnsi="Times New Roman"/>
          <w:b/>
          <w:sz w:val="24"/>
          <w:szCs w:val="24"/>
        </w:rPr>
      </w:pPr>
      <w:r>
        <w:rPr>
          <w:rFonts w:ascii="Times New Roman" w:hAnsi="Times New Roman"/>
          <w:b/>
          <w:sz w:val="24"/>
          <w:szCs w:val="24"/>
          <w:lang w:val="ba-RU"/>
        </w:rPr>
        <w:t>ПРОГРАММАНЫҢ ҠЫҪҠА ПРЕЗЕНТАЦИЯҺЫ</w:t>
      </w:r>
      <w:r w:rsidR="009E35EE">
        <w:rPr>
          <w:rFonts w:ascii="Times New Roman" w:hAnsi="Times New Roman"/>
          <w:b/>
          <w:sz w:val="24"/>
          <w:szCs w:val="24"/>
        </w:rPr>
        <w:t xml:space="preserve"> </w:t>
      </w:r>
      <w:r w:rsidR="009E35EE" w:rsidRPr="00F83CFD">
        <w:rPr>
          <w:rFonts w:ascii="Times New Roman" w:hAnsi="Times New Roman"/>
          <w:b/>
          <w:sz w:val="24"/>
          <w:szCs w:val="24"/>
        </w:rPr>
        <w:t xml:space="preserve"> </w:t>
      </w:r>
    </w:p>
    <w:p w:rsidR="000B1861" w:rsidRDefault="000B1861" w:rsidP="000B1861">
      <w:pPr>
        <w:pStyle w:val="9"/>
        <w:spacing w:after="300"/>
        <w:ind w:left="20" w:right="60" w:firstLine="700"/>
        <w:rPr>
          <w:lang w:val="ba-RU"/>
        </w:rPr>
      </w:pPr>
      <w:r>
        <w:rPr>
          <w:lang w:val="ba-RU"/>
        </w:rPr>
        <w:t>Башҡортостан Республикаһы Өфө ҡалаһы ҡала округының “</w:t>
      </w:r>
      <w:r>
        <w:t>18</w:t>
      </w:r>
      <w:r>
        <w:rPr>
          <w:lang w:val="ba-RU"/>
        </w:rPr>
        <w:t xml:space="preserve">-се башҡорт балалар баҡсаһы” муниципаль автономиялы мәктәпкәсә белем биреү учреждениеһының Төп мәктәпкәсә белем биреү программаһы (артабан Программа) </w:t>
      </w:r>
      <w:r>
        <w:t xml:space="preserve">№ 2 от «01» ноября 2019 </w:t>
      </w:r>
      <w:r>
        <w:rPr>
          <w:lang w:val="ba-RU"/>
        </w:rPr>
        <w:t xml:space="preserve">й. педагогик советтың ултырышында ҡабул ителгән һәм </w:t>
      </w:r>
      <w:r>
        <w:t>№ 103 от 01.11.2019</w:t>
      </w:r>
      <w:r>
        <w:rPr>
          <w:lang w:val="ba-RU"/>
        </w:rPr>
        <w:t xml:space="preserve"> й. бойороғо менән раҫланған.</w:t>
      </w:r>
    </w:p>
    <w:p w:rsidR="000B1861" w:rsidRDefault="000B1861" w:rsidP="009E35EE">
      <w:pPr>
        <w:pStyle w:val="9"/>
        <w:shd w:val="clear" w:color="auto" w:fill="auto"/>
        <w:spacing w:before="0"/>
        <w:ind w:left="20" w:right="60" w:firstLine="340"/>
        <w:rPr>
          <w:lang w:val="ba-RU"/>
        </w:rPr>
      </w:pPr>
      <w:r>
        <w:rPr>
          <w:lang w:val="ba-RU"/>
        </w:rPr>
        <w:t xml:space="preserve">Программа </w:t>
      </w:r>
      <w:r w:rsidR="005620CF" w:rsidRPr="00875709">
        <w:rPr>
          <w:lang w:val="ba-RU"/>
        </w:rPr>
        <w:t>1</w:t>
      </w:r>
      <w:r w:rsidR="005620CF">
        <w:rPr>
          <w:lang w:val="ba-RU"/>
        </w:rPr>
        <w:t>,</w:t>
      </w:r>
      <w:r w:rsidR="005620CF" w:rsidRPr="00875709">
        <w:rPr>
          <w:lang w:val="ba-RU"/>
        </w:rPr>
        <w:t>6</w:t>
      </w:r>
      <w:r>
        <w:rPr>
          <w:lang w:val="ba-RU"/>
        </w:rPr>
        <w:t xml:space="preserve"> йәштән</w:t>
      </w:r>
      <w:r w:rsidRPr="00875709">
        <w:rPr>
          <w:lang w:val="ba-RU"/>
        </w:rPr>
        <w:t xml:space="preserve"> 7 </w:t>
      </w:r>
      <w:r>
        <w:rPr>
          <w:lang w:val="ba-RU"/>
        </w:rPr>
        <w:t>йәшкә тиклемге тәрбиәләнеүселәргә тәғәйенләнгән.</w:t>
      </w:r>
    </w:p>
    <w:p w:rsidR="000B1861" w:rsidRDefault="000B1861" w:rsidP="009E35EE">
      <w:pPr>
        <w:pStyle w:val="9"/>
        <w:shd w:val="clear" w:color="auto" w:fill="auto"/>
        <w:spacing w:before="0"/>
        <w:ind w:left="20" w:right="60" w:firstLine="340"/>
        <w:rPr>
          <w:lang w:val="ba-RU"/>
        </w:rPr>
      </w:pPr>
      <w:r>
        <w:rPr>
          <w:lang w:val="ba-RU"/>
        </w:rPr>
        <w:t>Төркөмдәр йә</w:t>
      </w:r>
      <w:r w:rsidR="005620CF">
        <w:rPr>
          <w:lang w:val="ba-RU"/>
        </w:rPr>
        <w:t>шкә</w:t>
      </w:r>
      <w:r>
        <w:rPr>
          <w:lang w:val="ba-RU"/>
        </w:rPr>
        <w:t xml:space="preserve"> ҡарап </w:t>
      </w:r>
      <w:r w:rsidR="005620CF">
        <w:rPr>
          <w:lang w:val="ba-RU"/>
        </w:rPr>
        <w:t>формалаштырылған:</w:t>
      </w:r>
    </w:p>
    <w:p w:rsidR="009461BF" w:rsidRPr="009461BF" w:rsidRDefault="009461BF" w:rsidP="009461BF">
      <w:pPr>
        <w:pStyle w:val="9"/>
        <w:tabs>
          <w:tab w:val="left" w:pos="649"/>
        </w:tabs>
        <w:spacing w:before="0" w:line="240" w:lineRule="auto"/>
        <w:rPr>
          <w:lang w:val="ba-RU"/>
        </w:rPr>
      </w:pPr>
      <w:bookmarkStart w:id="0" w:name="_GoBack"/>
      <w:bookmarkEnd w:id="0"/>
      <w:r w:rsidRPr="009461BF">
        <w:rPr>
          <w:lang w:val="ba-RU"/>
        </w:rPr>
        <w:t xml:space="preserve">- 1-се А кескәйҙәр төркөмө (1,6 йәштән 2 йәшкә тиклемге осор); </w:t>
      </w:r>
    </w:p>
    <w:p w:rsidR="009461BF" w:rsidRPr="009461BF" w:rsidRDefault="009461BF" w:rsidP="009461BF">
      <w:pPr>
        <w:pStyle w:val="9"/>
        <w:tabs>
          <w:tab w:val="left" w:pos="649"/>
        </w:tabs>
        <w:spacing w:before="0" w:line="240" w:lineRule="auto"/>
        <w:rPr>
          <w:lang w:val="ba-RU"/>
        </w:rPr>
      </w:pPr>
      <w:r w:rsidRPr="009461BF">
        <w:rPr>
          <w:lang w:val="ba-RU"/>
        </w:rPr>
        <w:t xml:space="preserve">- 1-се кескәйҙәрҙең төркөмө (2 йәштән 3 йәшкә тиклемге осор); </w:t>
      </w:r>
    </w:p>
    <w:p w:rsidR="009461BF" w:rsidRPr="009461BF" w:rsidRDefault="009461BF" w:rsidP="009461BF">
      <w:pPr>
        <w:pStyle w:val="9"/>
        <w:tabs>
          <w:tab w:val="left" w:pos="649"/>
        </w:tabs>
        <w:spacing w:before="0" w:line="240" w:lineRule="auto"/>
        <w:rPr>
          <w:lang w:val="ba-RU"/>
        </w:rPr>
      </w:pPr>
      <w:r w:rsidRPr="009461BF">
        <w:rPr>
          <w:lang w:val="ba-RU"/>
        </w:rPr>
        <w:t xml:space="preserve">- 2-се кескәйҙәр төркөмө (3 йәштән 4 йәшкә тиклемге осор); </w:t>
      </w:r>
    </w:p>
    <w:p w:rsidR="009461BF" w:rsidRPr="009461BF" w:rsidRDefault="009461BF" w:rsidP="009461BF">
      <w:pPr>
        <w:pStyle w:val="9"/>
        <w:tabs>
          <w:tab w:val="left" w:pos="649"/>
        </w:tabs>
        <w:spacing w:before="0" w:line="240" w:lineRule="auto"/>
        <w:rPr>
          <w:lang w:val="ba-RU"/>
        </w:rPr>
      </w:pPr>
      <w:r w:rsidRPr="009461BF">
        <w:rPr>
          <w:lang w:val="ba-RU"/>
        </w:rPr>
        <w:t>- уртансы төркөм (4 йәштән 5 йәшкә тиклемге осор);</w:t>
      </w:r>
    </w:p>
    <w:p w:rsidR="009461BF" w:rsidRPr="009461BF" w:rsidRDefault="009461BF" w:rsidP="009461BF">
      <w:pPr>
        <w:pStyle w:val="9"/>
        <w:tabs>
          <w:tab w:val="left" w:pos="649"/>
        </w:tabs>
        <w:spacing w:before="0" w:line="240" w:lineRule="auto"/>
        <w:rPr>
          <w:lang w:val="ba-RU"/>
        </w:rPr>
      </w:pPr>
      <w:r w:rsidRPr="009461BF">
        <w:rPr>
          <w:lang w:val="ba-RU"/>
        </w:rPr>
        <w:t>- өлкән төркөм (5 йәштән 6 йәшкә тиклемге осор);</w:t>
      </w:r>
    </w:p>
    <w:p w:rsidR="009461BF" w:rsidRDefault="009461BF" w:rsidP="009461BF">
      <w:pPr>
        <w:pStyle w:val="9"/>
        <w:tabs>
          <w:tab w:val="left" w:pos="649"/>
        </w:tabs>
        <w:spacing w:before="0" w:line="240" w:lineRule="auto"/>
        <w:rPr>
          <w:lang w:val="ba-RU"/>
        </w:rPr>
      </w:pPr>
      <w:r w:rsidRPr="009461BF">
        <w:rPr>
          <w:lang w:val="ba-RU"/>
        </w:rPr>
        <w:t>- мәктәпкә әҙерлек төркөмө (6 йәштән 7 йәшкә тиклемге осор);</w:t>
      </w:r>
      <w:r>
        <w:rPr>
          <w:lang w:val="ba-RU"/>
        </w:rPr>
        <w:t xml:space="preserve"> </w:t>
      </w:r>
    </w:p>
    <w:p w:rsidR="009E35EE" w:rsidRPr="009461BF" w:rsidRDefault="009461BF" w:rsidP="009461BF">
      <w:pPr>
        <w:pStyle w:val="9"/>
        <w:tabs>
          <w:tab w:val="left" w:pos="649"/>
        </w:tabs>
        <w:spacing w:before="0" w:line="240" w:lineRule="auto"/>
        <w:rPr>
          <w:lang w:val="ba-RU"/>
        </w:rPr>
      </w:pPr>
      <w:r w:rsidRPr="007608D2">
        <w:rPr>
          <w:lang w:val="ba-RU"/>
        </w:rPr>
        <w:t>- ҡатнаш төркөм (3 йәштән 7 йәшкә тиклем).</w:t>
      </w:r>
    </w:p>
    <w:p w:rsidR="009E35EE" w:rsidRDefault="009E35EE" w:rsidP="009E35EE">
      <w:pPr>
        <w:pStyle w:val="9"/>
        <w:shd w:val="clear" w:color="auto" w:fill="auto"/>
        <w:spacing w:before="0"/>
        <w:ind w:left="20" w:firstLine="340"/>
      </w:pPr>
      <w:r>
        <w:t>Программа разработана в соответствии с нормативными документами:</w:t>
      </w:r>
    </w:p>
    <w:p w:rsidR="009E35EE" w:rsidRDefault="009E35EE" w:rsidP="009E35EE">
      <w:pPr>
        <w:pStyle w:val="9"/>
        <w:numPr>
          <w:ilvl w:val="1"/>
          <w:numId w:val="3"/>
        </w:numPr>
        <w:shd w:val="clear" w:color="auto" w:fill="auto"/>
        <w:tabs>
          <w:tab w:val="left" w:pos="385"/>
        </w:tabs>
        <w:spacing w:before="0"/>
        <w:ind w:left="20" w:right="60" w:firstLine="0"/>
      </w:pPr>
      <w:r>
        <w:t>Федеральный закон РФ от 29 декабря 2012г. № 273-ФЗ «Об образовании в РФ»;</w:t>
      </w:r>
    </w:p>
    <w:p w:rsidR="009E35EE" w:rsidRDefault="009E35EE" w:rsidP="009E35EE">
      <w:pPr>
        <w:pStyle w:val="9"/>
        <w:numPr>
          <w:ilvl w:val="1"/>
          <w:numId w:val="3"/>
        </w:numPr>
        <w:shd w:val="clear" w:color="auto" w:fill="auto"/>
        <w:tabs>
          <w:tab w:val="left" w:pos="366"/>
        </w:tabs>
        <w:spacing w:before="0"/>
        <w:ind w:left="20" w:right="60" w:firstLine="0"/>
      </w:pPr>
      <w:r>
        <w:t xml:space="preserve">Приказ </w:t>
      </w:r>
      <w:proofErr w:type="spellStart"/>
      <w:r>
        <w:t>Минобрнауки</w:t>
      </w:r>
      <w:proofErr w:type="spellEnd"/>
      <w:r>
        <w:t xml:space="preserve"> РФ от 17.10.2013г. № 1155 «Об утверждении Федеральных государственных образовательных стандартов дошкольного образования»;</w:t>
      </w:r>
    </w:p>
    <w:p w:rsidR="009E35EE" w:rsidRDefault="009E35EE" w:rsidP="009E35EE">
      <w:pPr>
        <w:pStyle w:val="9"/>
        <w:numPr>
          <w:ilvl w:val="1"/>
          <w:numId w:val="3"/>
        </w:numPr>
        <w:shd w:val="clear" w:color="auto" w:fill="auto"/>
        <w:tabs>
          <w:tab w:val="left" w:pos="370"/>
        </w:tabs>
        <w:spacing w:before="0"/>
        <w:ind w:left="20" w:right="60" w:firstLine="0"/>
      </w:pPr>
      <w:r>
        <w:t xml:space="preserve">Постановление главного государственного санитарного врача РФ от 15.05.2013г. № 26 «Об утверждении </w:t>
      </w:r>
      <w:proofErr w:type="spellStart"/>
      <w:r>
        <w:t>СанПин</w:t>
      </w:r>
      <w:proofErr w:type="spellEnd"/>
      <w:r>
        <w:t xml:space="preserve"> 2.4.1.3049-13 «Санитарно - эпидемиологических требований к устройству, содержанию и организации режима работы ДОО»;</w:t>
      </w:r>
    </w:p>
    <w:p w:rsidR="009E35EE" w:rsidRDefault="009E35EE" w:rsidP="009E35EE">
      <w:pPr>
        <w:pStyle w:val="9"/>
        <w:numPr>
          <w:ilvl w:val="2"/>
          <w:numId w:val="3"/>
        </w:numPr>
        <w:shd w:val="clear" w:color="auto" w:fill="auto"/>
        <w:tabs>
          <w:tab w:val="left" w:pos="366"/>
        </w:tabs>
        <w:spacing w:before="0"/>
        <w:ind w:left="20" w:firstLine="0"/>
      </w:pPr>
      <w:r>
        <w:t>Устав ДОО;</w:t>
      </w:r>
    </w:p>
    <w:p w:rsidR="009E35EE" w:rsidRDefault="009E35EE" w:rsidP="009E35EE">
      <w:pPr>
        <w:pStyle w:val="9"/>
        <w:numPr>
          <w:ilvl w:val="2"/>
          <w:numId w:val="3"/>
        </w:numPr>
        <w:shd w:val="clear" w:color="auto" w:fill="auto"/>
        <w:tabs>
          <w:tab w:val="left" w:pos="361"/>
        </w:tabs>
        <w:spacing w:before="0"/>
        <w:ind w:left="20" w:firstLine="0"/>
      </w:pPr>
      <w:r>
        <w:t>Программа развития ДОО;</w:t>
      </w:r>
    </w:p>
    <w:p w:rsidR="009461BF" w:rsidRPr="009461BF" w:rsidRDefault="009461BF" w:rsidP="009461BF">
      <w:pPr>
        <w:pStyle w:val="a3"/>
        <w:tabs>
          <w:tab w:val="left" w:pos="709"/>
          <w:tab w:val="left" w:pos="851"/>
        </w:tabs>
        <w:spacing w:after="0" w:line="240" w:lineRule="auto"/>
        <w:jc w:val="both"/>
        <w:rPr>
          <w:rFonts w:ascii="Times New Roman" w:hAnsi="Times New Roman"/>
          <w:sz w:val="28"/>
          <w:szCs w:val="28"/>
          <w:lang w:val="ba-RU"/>
        </w:rPr>
      </w:pPr>
      <w:r w:rsidRPr="009461BF">
        <w:rPr>
          <w:rFonts w:ascii="Times New Roman" w:hAnsi="Times New Roman"/>
          <w:sz w:val="28"/>
          <w:szCs w:val="28"/>
          <w:lang w:val="ba-RU"/>
        </w:rPr>
        <w:t xml:space="preserve">Программаның </w:t>
      </w:r>
      <w:r w:rsidRPr="009461BF">
        <w:rPr>
          <w:rFonts w:ascii="Times New Roman" w:hAnsi="Times New Roman"/>
          <w:b/>
          <w:sz w:val="28"/>
          <w:szCs w:val="28"/>
          <w:lang w:val="ba-RU"/>
        </w:rPr>
        <w:t>төп маҡсаты</w:t>
      </w:r>
      <w:r w:rsidRPr="009461BF">
        <w:rPr>
          <w:rFonts w:ascii="Times New Roman" w:hAnsi="Times New Roman"/>
          <w:sz w:val="28"/>
          <w:szCs w:val="28"/>
          <w:lang w:val="be-BY"/>
        </w:rPr>
        <w:t xml:space="preserve"> булып кескәйҙәргә бала саҡ дәүерен ошо осорға хас булған рәүештә йәшәп үткәреү өсөн тейешле шарттар тыуҙырыуҙы күҙ уңында тота. Кешенең шәхес булараҡ формалашыуына бала саҡта нигеҙ һалына, ул балалыҡтан ҡыуаныс, шатлыҡ, илһам, дәрт алып, физик һәм психик яҡтан үҫергә, тирә-йүнде танып-белергә һәм аң-белем даирәһен үҫтерергә, кешеләр менән дөрөҫ мөнәсәбәттәр ҡорорға, йәшәйештә үҙ урынын таба белергә өйрәнә. </w:t>
      </w:r>
      <w:r w:rsidRPr="009461BF">
        <w:rPr>
          <w:rFonts w:ascii="Times New Roman" w:hAnsi="Times New Roman"/>
          <w:sz w:val="28"/>
          <w:szCs w:val="28"/>
          <w:lang w:val="ba-RU"/>
        </w:rPr>
        <w:t xml:space="preserve">Был маҡсаттар </w:t>
      </w:r>
      <w:r w:rsidRPr="009461BF">
        <w:rPr>
          <w:rFonts w:ascii="Times New Roman" w:hAnsi="Times New Roman"/>
          <w:sz w:val="28"/>
          <w:szCs w:val="28"/>
          <w:lang w:val="be-BY"/>
        </w:rPr>
        <w:t>кескәйҙәр</w:t>
      </w:r>
      <w:r w:rsidRPr="009461BF">
        <w:rPr>
          <w:rFonts w:ascii="Times New Roman" w:hAnsi="Times New Roman"/>
          <w:sz w:val="28"/>
          <w:szCs w:val="28"/>
          <w:lang w:val="ba-RU"/>
        </w:rPr>
        <w:t xml:space="preserve"> эшмәкәрлеге</w:t>
      </w:r>
      <w:r w:rsidRPr="009461BF">
        <w:rPr>
          <w:rFonts w:ascii="Times New Roman" w:hAnsi="Times New Roman"/>
          <w:sz w:val="28"/>
          <w:szCs w:val="28"/>
          <w:lang w:val="be-BY"/>
        </w:rPr>
        <w:t>нең</w:t>
      </w:r>
      <w:r w:rsidRPr="009461BF">
        <w:rPr>
          <w:rFonts w:ascii="Times New Roman" w:hAnsi="Times New Roman"/>
          <w:sz w:val="28"/>
          <w:szCs w:val="28"/>
          <w:lang w:val="ba-RU"/>
        </w:rPr>
        <w:t xml:space="preserve"> төрлө төр</w:t>
      </w:r>
      <w:r w:rsidRPr="009461BF">
        <w:rPr>
          <w:rFonts w:ascii="Times New Roman" w:hAnsi="Times New Roman"/>
          <w:sz w:val="28"/>
          <w:szCs w:val="28"/>
          <w:lang w:val="be-BY"/>
        </w:rPr>
        <w:t>ҙәрендә</w:t>
      </w:r>
      <w:r w:rsidRPr="009461BF">
        <w:rPr>
          <w:rFonts w:ascii="Times New Roman" w:hAnsi="Times New Roman"/>
          <w:sz w:val="28"/>
          <w:szCs w:val="28"/>
          <w:lang w:val="ba-RU"/>
        </w:rPr>
        <w:t>: уйын</w:t>
      </w:r>
      <w:r w:rsidRPr="009461BF">
        <w:rPr>
          <w:rFonts w:ascii="Times New Roman" w:hAnsi="Times New Roman"/>
          <w:sz w:val="28"/>
          <w:szCs w:val="28"/>
          <w:lang w:val="be-BY"/>
        </w:rPr>
        <w:t>да</w:t>
      </w:r>
      <w:r w:rsidRPr="009461BF">
        <w:rPr>
          <w:rFonts w:ascii="Times New Roman" w:hAnsi="Times New Roman"/>
          <w:sz w:val="28"/>
          <w:szCs w:val="28"/>
          <w:lang w:val="ba-RU"/>
        </w:rPr>
        <w:t xml:space="preserve">, </w:t>
      </w:r>
      <w:r w:rsidRPr="009461BF">
        <w:rPr>
          <w:rFonts w:ascii="Times New Roman" w:hAnsi="Times New Roman"/>
          <w:sz w:val="28"/>
          <w:szCs w:val="28"/>
          <w:lang w:val="be-BY"/>
        </w:rPr>
        <w:t>үҙ-ара аралашыуҙа һәм һөйләшеүҙә</w:t>
      </w:r>
      <w:r w:rsidRPr="009461BF">
        <w:rPr>
          <w:rFonts w:ascii="Times New Roman" w:hAnsi="Times New Roman"/>
          <w:sz w:val="28"/>
          <w:szCs w:val="28"/>
          <w:lang w:val="ba-RU"/>
        </w:rPr>
        <w:t>, хеҙмәт</w:t>
      </w:r>
      <w:r w:rsidRPr="009461BF">
        <w:rPr>
          <w:rFonts w:ascii="Times New Roman" w:hAnsi="Times New Roman"/>
          <w:sz w:val="28"/>
          <w:szCs w:val="28"/>
          <w:lang w:val="be-BY"/>
        </w:rPr>
        <w:t>тә</w:t>
      </w:r>
      <w:r w:rsidRPr="009461BF">
        <w:rPr>
          <w:rFonts w:ascii="Times New Roman" w:hAnsi="Times New Roman"/>
          <w:sz w:val="28"/>
          <w:szCs w:val="28"/>
          <w:lang w:val="ba-RU"/>
        </w:rPr>
        <w:t>, танып-белеү</w:t>
      </w:r>
      <w:r w:rsidRPr="009461BF">
        <w:rPr>
          <w:rFonts w:ascii="Times New Roman" w:hAnsi="Times New Roman"/>
          <w:sz w:val="28"/>
          <w:szCs w:val="28"/>
          <w:lang w:val="be-BY"/>
        </w:rPr>
        <w:t>ҙә</w:t>
      </w:r>
      <w:r w:rsidRPr="009461BF">
        <w:rPr>
          <w:rFonts w:ascii="Times New Roman" w:hAnsi="Times New Roman"/>
          <w:sz w:val="28"/>
          <w:szCs w:val="28"/>
          <w:lang w:val="ba-RU"/>
        </w:rPr>
        <w:t>-эҙләнеү</w:t>
      </w:r>
      <w:r w:rsidRPr="009461BF">
        <w:rPr>
          <w:rFonts w:ascii="Times New Roman" w:hAnsi="Times New Roman"/>
          <w:sz w:val="28"/>
          <w:szCs w:val="28"/>
          <w:lang w:val="be-BY"/>
        </w:rPr>
        <w:t>ҙә</w:t>
      </w:r>
      <w:r w:rsidRPr="009461BF">
        <w:rPr>
          <w:rFonts w:ascii="Times New Roman" w:hAnsi="Times New Roman"/>
          <w:sz w:val="28"/>
          <w:szCs w:val="28"/>
          <w:lang w:val="ba-RU"/>
        </w:rPr>
        <w:t xml:space="preserve">, </w:t>
      </w:r>
      <w:r w:rsidRPr="009461BF">
        <w:rPr>
          <w:rFonts w:ascii="Times New Roman" w:hAnsi="Times New Roman"/>
          <w:sz w:val="28"/>
          <w:szCs w:val="28"/>
          <w:lang w:val="be-BY"/>
        </w:rPr>
        <w:t xml:space="preserve">эшмәкәрлектең </w:t>
      </w:r>
      <w:r w:rsidRPr="009461BF">
        <w:rPr>
          <w:rFonts w:ascii="Times New Roman" w:hAnsi="Times New Roman"/>
          <w:sz w:val="28"/>
          <w:szCs w:val="28"/>
          <w:lang w:val="ba-RU"/>
        </w:rPr>
        <w:t xml:space="preserve">продуктив </w:t>
      </w:r>
      <w:r w:rsidRPr="009461BF">
        <w:rPr>
          <w:rFonts w:ascii="Times New Roman" w:hAnsi="Times New Roman"/>
          <w:sz w:val="28"/>
          <w:szCs w:val="28"/>
          <w:lang w:val="be-BY"/>
        </w:rPr>
        <w:t xml:space="preserve">төрҙәрендә </w:t>
      </w:r>
      <w:r w:rsidRPr="009461BF">
        <w:rPr>
          <w:rFonts w:ascii="Times New Roman" w:hAnsi="Times New Roman"/>
          <w:sz w:val="28"/>
          <w:szCs w:val="28"/>
          <w:lang w:val="ba-RU"/>
        </w:rPr>
        <w:t>(художество-эстетик үҫештә, ҡор</w:t>
      </w:r>
      <w:r w:rsidRPr="009461BF">
        <w:rPr>
          <w:rFonts w:ascii="Times New Roman" w:hAnsi="Times New Roman"/>
          <w:sz w:val="28"/>
          <w:szCs w:val="28"/>
          <w:lang w:val="be-BY"/>
        </w:rPr>
        <w:t>олмалар</w:t>
      </w:r>
      <w:r w:rsidRPr="009461BF">
        <w:rPr>
          <w:rFonts w:ascii="Times New Roman" w:hAnsi="Times New Roman"/>
          <w:sz w:val="28"/>
          <w:szCs w:val="28"/>
          <w:lang w:val="ba-RU"/>
        </w:rPr>
        <w:t xml:space="preserve"> төҙөүҙә һ.б.), музыкала, нәфис әҙәбиәт </w:t>
      </w:r>
      <w:r w:rsidRPr="009461BF">
        <w:rPr>
          <w:rFonts w:ascii="Times New Roman" w:hAnsi="Times New Roman"/>
          <w:sz w:val="28"/>
          <w:szCs w:val="28"/>
          <w:lang w:val="be-BY"/>
        </w:rPr>
        <w:t>менән танышыуҙа</w:t>
      </w:r>
      <w:r w:rsidRPr="009461BF">
        <w:rPr>
          <w:rFonts w:ascii="Times New Roman" w:hAnsi="Times New Roman"/>
          <w:sz w:val="28"/>
          <w:szCs w:val="28"/>
          <w:lang w:val="ba-RU"/>
        </w:rPr>
        <w:t xml:space="preserve"> тормошҡа аш</w:t>
      </w:r>
      <w:r w:rsidRPr="009461BF">
        <w:rPr>
          <w:rFonts w:ascii="Times New Roman" w:hAnsi="Times New Roman"/>
          <w:sz w:val="28"/>
          <w:szCs w:val="28"/>
          <w:lang w:val="be-BY"/>
        </w:rPr>
        <w:t>ырыл</w:t>
      </w:r>
      <w:r w:rsidRPr="009461BF">
        <w:rPr>
          <w:rFonts w:ascii="Times New Roman" w:hAnsi="Times New Roman"/>
          <w:sz w:val="28"/>
          <w:szCs w:val="28"/>
          <w:lang w:val="ba-RU"/>
        </w:rPr>
        <w:t>а.</w:t>
      </w:r>
    </w:p>
    <w:p w:rsidR="009461BF" w:rsidRPr="009461BF" w:rsidRDefault="009461BF" w:rsidP="009461BF">
      <w:pPr>
        <w:pStyle w:val="a3"/>
        <w:tabs>
          <w:tab w:val="left" w:pos="709"/>
          <w:tab w:val="left" w:pos="851"/>
        </w:tabs>
        <w:spacing w:after="0" w:line="240" w:lineRule="auto"/>
        <w:jc w:val="both"/>
        <w:rPr>
          <w:rFonts w:ascii="Times New Roman" w:hAnsi="Times New Roman"/>
          <w:sz w:val="28"/>
          <w:szCs w:val="28"/>
          <w:lang w:val="ba-RU"/>
        </w:rPr>
      </w:pPr>
      <w:r w:rsidRPr="009461BF">
        <w:rPr>
          <w:rFonts w:ascii="Times New Roman" w:hAnsi="Times New Roman"/>
          <w:sz w:val="28"/>
          <w:szCs w:val="28"/>
          <w:lang w:val="ba-RU"/>
        </w:rPr>
        <w:t>Программаның маҡсаттарына ирешеү өсөн түбәндәге бурыстарҙы хәл итеү кәрәк:</w:t>
      </w:r>
    </w:p>
    <w:p w:rsidR="009461BF" w:rsidRPr="009461BF" w:rsidRDefault="009461BF" w:rsidP="009461BF">
      <w:pPr>
        <w:pStyle w:val="a3"/>
        <w:tabs>
          <w:tab w:val="left" w:pos="0"/>
          <w:tab w:val="left" w:pos="851"/>
        </w:tabs>
        <w:spacing w:after="0" w:line="240" w:lineRule="auto"/>
        <w:jc w:val="both"/>
        <w:rPr>
          <w:rFonts w:ascii="Times New Roman" w:hAnsi="Times New Roman"/>
          <w:sz w:val="28"/>
          <w:szCs w:val="28"/>
          <w:lang w:val="ba-RU"/>
        </w:rPr>
      </w:pPr>
      <w:r w:rsidRPr="009461BF">
        <w:rPr>
          <w:rFonts w:ascii="Times New Roman" w:hAnsi="Times New Roman"/>
          <w:sz w:val="28"/>
          <w:szCs w:val="28"/>
          <w:lang w:val="be-BY"/>
        </w:rPr>
        <w:lastRenderedPageBreak/>
        <w:t xml:space="preserve">- баланың </w:t>
      </w:r>
      <w:r w:rsidRPr="009461BF">
        <w:rPr>
          <w:rFonts w:ascii="Times New Roman" w:hAnsi="Times New Roman"/>
          <w:sz w:val="28"/>
          <w:szCs w:val="28"/>
          <w:lang w:val="ba-RU"/>
        </w:rPr>
        <w:t>һаулы</w:t>
      </w:r>
      <w:r w:rsidRPr="009461BF">
        <w:rPr>
          <w:rFonts w:ascii="Times New Roman" w:hAnsi="Times New Roman"/>
          <w:sz w:val="28"/>
          <w:szCs w:val="28"/>
          <w:lang w:val="be-BY"/>
        </w:rPr>
        <w:t>ғын</w:t>
      </w:r>
      <w:r w:rsidRPr="009461BF">
        <w:rPr>
          <w:rFonts w:ascii="Times New Roman" w:hAnsi="Times New Roman"/>
          <w:sz w:val="28"/>
          <w:szCs w:val="28"/>
          <w:lang w:val="ba-RU"/>
        </w:rPr>
        <w:t xml:space="preserve"> һаҡлау</w:t>
      </w:r>
      <w:r w:rsidRPr="009461BF">
        <w:rPr>
          <w:rFonts w:ascii="Times New Roman" w:hAnsi="Times New Roman"/>
          <w:sz w:val="28"/>
          <w:szCs w:val="28"/>
          <w:lang w:val="be-BY"/>
        </w:rPr>
        <w:t>ҙы</w:t>
      </w:r>
      <w:r w:rsidRPr="009461BF">
        <w:rPr>
          <w:rFonts w:ascii="Times New Roman" w:hAnsi="Times New Roman"/>
          <w:sz w:val="28"/>
          <w:szCs w:val="28"/>
          <w:lang w:val="ba-RU"/>
        </w:rPr>
        <w:t xml:space="preserve">, </w:t>
      </w:r>
      <w:r w:rsidRPr="009461BF">
        <w:rPr>
          <w:rFonts w:ascii="Times New Roman" w:hAnsi="Times New Roman"/>
          <w:sz w:val="28"/>
          <w:szCs w:val="28"/>
          <w:lang w:val="be-BY"/>
        </w:rPr>
        <w:t>кескәйҙәрҙең бер-береһе һәм ололар менән</w:t>
      </w:r>
      <w:r w:rsidRPr="009461BF">
        <w:rPr>
          <w:rFonts w:ascii="Times New Roman" w:hAnsi="Times New Roman"/>
          <w:sz w:val="28"/>
          <w:szCs w:val="28"/>
          <w:lang w:val="ba-RU"/>
        </w:rPr>
        <w:t xml:space="preserve"> </w:t>
      </w:r>
      <w:r w:rsidRPr="009461BF">
        <w:rPr>
          <w:rFonts w:ascii="Times New Roman" w:hAnsi="Times New Roman"/>
          <w:sz w:val="28"/>
          <w:szCs w:val="28"/>
          <w:lang w:val="be-BY"/>
        </w:rPr>
        <w:t xml:space="preserve">ыңғай мөнәсәбәттә булыуҙы </w:t>
      </w:r>
      <w:r w:rsidRPr="009461BF">
        <w:rPr>
          <w:rFonts w:ascii="Times New Roman" w:hAnsi="Times New Roman"/>
          <w:sz w:val="28"/>
          <w:szCs w:val="28"/>
          <w:lang w:val="ba-RU"/>
        </w:rPr>
        <w:t xml:space="preserve">һәм </w:t>
      </w:r>
      <w:r w:rsidRPr="009461BF">
        <w:rPr>
          <w:rFonts w:ascii="Times New Roman" w:hAnsi="Times New Roman"/>
          <w:sz w:val="28"/>
          <w:szCs w:val="28"/>
          <w:lang w:val="be-BY"/>
        </w:rPr>
        <w:t>уларҙың төрлө</w:t>
      </w:r>
      <w:r w:rsidRPr="009461BF">
        <w:rPr>
          <w:rFonts w:ascii="Times New Roman" w:hAnsi="Times New Roman"/>
          <w:sz w:val="28"/>
          <w:szCs w:val="28"/>
          <w:lang w:val="ba-RU"/>
        </w:rPr>
        <w:t xml:space="preserve"> яҡ</w:t>
      </w:r>
      <w:r w:rsidRPr="009461BF">
        <w:rPr>
          <w:rFonts w:ascii="Times New Roman" w:hAnsi="Times New Roman"/>
          <w:sz w:val="28"/>
          <w:szCs w:val="28"/>
          <w:lang w:val="be-BY"/>
        </w:rPr>
        <w:t>лап үҫеш</w:t>
      </w:r>
      <w:r w:rsidRPr="009461BF">
        <w:rPr>
          <w:rFonts w:ascii="Times New Roman" w:hAnsi="Times New Roman"/>
          <w:sz w:val="28"/>
          <w:szCs w:val="28"/>
          <w:lang w:val="ba-RU"/>
        </w:rPr>
        <w:t xml:space="preserve"> </w:t>
      </w:r>
      <w:r w:rsidRPr="009461BF">
        <w:rPr>
          <w:rFonts w:ascii="Times New Roman" w:hAnsi="Times New Roman"/>
          <w:sz w:val="28"/>
          <w:szCs w:val="28"/>
          <w:lang w:val="be-BY"/>
        </w:rPr>
        <w:t>кимәлен</w:t>
      </w:r>
      <w:r w:rsidRPr="009461BF">
        <w:rPr>
          <w:rFonts w:ascii="Times New Roman" w:hAnsi="Times New Roman"/>
          <w:sz w:val="28"/>
          <w:szCs w:val="28"/>
          <w:lang w:val="ba-RU"/>
        </w:rPr>
        <w:t xml:space="preserve"> </w:t>
      </w:r>
      <w:r w:rsidRPr="009461BF">
        <w:rPr>
          <w:rFonts w:ascii="Times New Roman" w:hAnsi="Times New Roman"/>
          <w:sz w:val="28"/>
          <w:szCs w:val="28"/>
          <w:lang w:val="be-BY"/>
        </w:rPr>
        <w:t>тәьмин итеүҙе ойоштороу</w:t>
      </w:r>
      <w:r w:rsidRPr="009461BF">
        <w:rPr>
          <w:rFonts w:ascii="Times New Roman" w:hAnsi="Times New Roman"/>
          <w:sz w:val="28"/>
          <w:szCs w:val="28"/>
          <w:lang w:val="ba-RU"/>
        </w:rPr>
        <w:t>;</w:t>
      </w:r>
    </w:p>
    <w:p w:rsidR="009461BF" w:rsidRPr="009461BF" w:rsidRDefault="009461BF" w:rsidP="009461BF">
      <w:pPr>
        <w:pStyle w:val="a3"/>
        <w:tabs>
          <w:tab w:val="left" w:pos="0"/>
          <w:tab w:val="left" w:pos="851"/>
        </w:tabs>
        <w:spacing w:after="0" w:line="240" w:lineRule="auto"/>
        <w:jc w:val="both"/>
        <w:rPr>
          <w:rFonts w:ascii="Times New Roman" w:hAnsi="Times New Roman"/>
          <w:sz w:val="28"/>
          <w:szCs w:val="28"/>
          <w:lang w:val="ba-RU"/>
        </w:rPr>
      </w:pPr>
      <w:r w:rsidRPr="009461BF">
        <w:rPr>
          <w:rFonts w:ascii="Times New Roman" w:hAnsi="Times New Roman"/>
          <w:sz w:val="28"/>
          <w:szCs w:val="28"/>
          <w:lang w:val="ba-RU"/>
        </w:rPr>
        <w:t xml:space="preserve">- </w:t>
      </w:r>
      <w:r w:rsidRPr="009461BF">
        <w:rPr>
          <w:rFonts w:ascii="Times New Roman" w:hAnsi="Times New Roman"/>
          <w:sz w:val="28"/>
          <w:szCs w:val="28"/>
          <w:lang w:val="be-BY"/>
        </w:rPr>
        <w:t>балаларҙы асыҡ күңелле, алсаҡ, ҡыҙыҡһыныусан, әүҙем, тырыш, эскерһеҙ итеп тәрбиәләү өсөн төркөмдәрҙә уларҙың бер-береһенә һәм ололарға ҡарата ихтирамлы һәм мөләйем ҡарашлы мөнәсәбәттә булыуын ойоштороу;</w:t>
      </w:r>
    </w:p>
    <w:p w:rsidR="009461BF" w:rsidRPr="009461BF" w:rsidRDefault="009461BF" w:rsidP="009461BF">
      <w:pPr>
        <w:pStyle w:val="a3"/>
        <w:tabs>
          <w:tab w:val="left" w:pos="0"/>
          <w:tab w:val="left" w:pos="851"/>
        </w:tabs>
        <w:spacing w:after="0" w:line="240" w:lineRule="auto"/>
        <w:jc w:val="both"/>
        <w:rPr>
          <w:rFonts w:ascii="Times New Roman" w:hAnsi="Times New Roman"/>
          <w:sz w:val="28"/>
          <w:szCs w:val="28"/>
          <w:lang w:val="ba-RU"/>
        </w:rPr>
      </w:pPr>
      <w:r w:rsidRPr="009461BF">
        <w:rPr>
          <w:rFonts w:ascii="Times New Roman" w:hAnsi="Times New Roman"/>
          <w:sz w:val="28"/>
          <w:szCs w:val="28"/>
          <w:lang w:val="ba-RU"/>
        </w:rPr>
        <w:t>- тәрбиә</w:t>
      </w:r>
      <w:r w:rsidRPr="009461BF">
        <w:rPr>
          <w:rFonts w:ascii="Times New Roman" w:hAnsi="Times New Roman"/>
          <w:sz w:val="28"/>
          <w:szCs w:val="28"/>
          <w:lang w:val="be-BY"/>
        </w:rPr>
        <w:t xml:space="preserve"> һәм аң-</w:t>
      </w:r>
      <w:r w:rsidRPr="009461BF">
        <w:rPr>
          <w:rFonts w:ascii="Times New Roman" w:hAnsi="Times New Roman"/>
          <w:sz w:val="28"/>
          <w:szCs w:val="28"/>
          <w:lang w:val="ba-RU"/>
        </w:rPr>
        <w:t>белем</w:t>
      </w:r>
      <w:r w:rsidRPr="009461BF">
        <w:rPr>
          <w:rFonts w:ascii="Times New Roman" w:hAnsi="Times New Roman"/>
          <w:sz w:val="28"/>
          <w:szCs w:val="28"/>
          <w:lang w:val="be-BY"/>
        </w:rPr>
        <w:t>гә өйрәтеү эшенең</w:t>
      </w:r>
      <w:r w:rsidRPr="009461BF">
        <w:rPr>
          <w:rFonts w:ascii="Times New Roman" w:hAnsi="Times New Roman"/>
          <w:sz w:val="28"/>
          <w:szCs w:val="28"/>
          <w:lang w:val="ba-RU"/>
        </w:rPr>
        <w:t xml:space="preserve"> </w:t>
      </w:r>
      <w:r w:rsidRPr="009461BF">
        <w:rPr>
          <w:rFonts w:ascii="Times New Roman" w:hAnsi="Times New Roman"/>
          <w:sz w:val="28"/>
          <w:szCs w:val="28"/>
          <w:lang w:val="be-BY"/>
        </w:rPr>
        <w:t xml:space="preserve">һөҙөмтәһе нәтижәле булһын өсөн </w:t>
      </w:r>
      <w:r w:rsidRPr="009461BF">
        <w:rPr>
          <w:rFonts w:ascii="Times New Roman" w:hAnsi="Times New Roman"/>
          <w:sz w:val="28"/>
          <w:szCs w:val="28"/>
          <w:lang w:val="ba-RU"/>
        </w:rPr>
        <w:t xml:space="preserve">балалар эшмәкәрлеген </w:t>
      </w:r>
      <w:r w:rsidRPr="009461BF">
        <w:rPr>
          <w:rFonts w:ascii="Times New Roman" w:hAnsi="Times New Roman"/>
          <w:sz w:val="28"/>
          <w:szCs w:val="28"/>
          <w:lang w:val="be-BY"/>
        </w:rPr>
        <w:t xml:space="preserve">төрлөләндереү һәм </w:t>
      </w:r>
      <w:r w:rsidRPr="009461BF">
        <w:rPr>
          <w:rFonts w:ascii="Times New Roman" w:hAnsi="Times New Roman"/>
          <w:sz w:val="28"/>
          <w:szCs w:val="28"/>
          <w:lang w:val="ba-RU"/>
        </w:rPr>
        <w:t>уларҙы берләштере</w:t>
      </w:r>
      <w:r w:rsidRPr="009461BF">
        <w:rPr>
          <w:rFonts w:ascii="Times New Roman" w:hAnsi="Times New Roman"/>
          <w:sz w:val="28"/>
          <w:szCs w:val="28"/>
          <w:lang w:val="be-BY"/>
        </w:rPr>
        <w:t>п үткәреү;</w:t>
      </w:r>
    </w:p>
    <w:p w:rsidR="009461BF" w:rsidRPr="009461BF" w:rsidRDefault="009461BF" w:rsidP="009461BF">
      <w:pPr>
        <w:pStyle w:val="a3"/>
        <w:tabs>
          <w:tab w:val="left" w:pos="0"/>
          <w:tab w:val="left" w:pos="851"/>
        </w:tabs>
        <w:spacing w:after="0" w:line="240" w:lineRule="auto"/>
        <w:jc w:val="both"/>
        <w:rPr>
          <w:rFonts w:ascii="Times New Roman" w:hAnsi="Times New Roman"/>
          <w:sz w:val="28"/>
          <w:szCs w:val="28"/>
          <w:lang w:val="ba-RU"/>
        </w:rPr>
      </w:pPr>
      <w:r w:rsidRPr="009461BF">
        <w:rPr>
          <w:rFonts w:ascii="Times New Roman" w:hAnsi="Times New Roman"/>
          <w:sz w:val="28"/>
          <w:szCs w:val="28"/>
          <w:lang w:val="ba-RU"/>
        </w:rPr>
        <w:t xml:space="preserve">- </w:t>
      </w:r>
      <w:r w:rsidRPr="009461BF">
        <w:rPr>
          <w:rFonts w:ascii="Times New Roman" w:hAnsi="Times New Roman"/>
          <w:sz w:val="28"/>
          <w:szCs w:val="28"/>
          <w:lang w:val="be-BY"/>
        </w:rPr>
        <w:t xml:space="preserve">балалар баҡсаһында </w:t>
      </w:r>
      <w:r w:rsidRPr="009461BF">
        <w:rPr>
          <w:rFonts w:ascii="Times New Roman" w:hAnsi="Times New Roman"/>
          <w:sz w:val="28"/>
          <w:szCs w:val="28"/>
          <w:lang w:val="ba-RU"/>
        </w:rPr>
        <w:t>тәрбиә</w:t>
      </w:r>
      <w:r w:rsidRPr="009461BF">
        <w:rPr>
          <w:rFonts w:ascii="Times New Roman" w:hAnsi="Times New Roman"/>
          <w:sz w:val="28"/>
          <w:szCs w:val="28"/>
          <w:lang w:val="be-BY"/>
        </w:rPr>
        <w:t xml:space="preserve"> һәм аң-</w:t>
      </w:r>
      <w:r w:rsidRPr="009461BF">
        <w:rPr>
          <w:rFonts w:ascii="Times New Roman" w:hAnsi="Times New Roman"/>
          <w:sz w:val="28"/>
          <w:szCs w:val="28"/>
          <w:lang w:val="ba-RU"/>
        </w:rPr>
        <w:t xml:space="preserve">белем биреү </w:t>
      </w:r>
      <w:r w:rsidRPr="009461BF">
        <w:rPr>
          <w:rFonts w:ascii="Times New Roman" w:hAnsi="Times New Roman"/>
          <w:sz w:val="28"/>
          <w:szCs w:val="28"/>
          <w:lang w:val="be-BY"/>
        </w:rPr>
        <w:t>процесын</w:t>
      </w:r>
      <w:r w:rsidRPr="009461BF">
        <w:rPr>
          <w:rFonts w:ascii="Times New Roman" w:hAnsi="Times New Roman"/>
          <w:sz w:val="28"/>
          <w:szCs w:val="28"/>
          <w:lang w:val="ba-RU"/>
        </w:rPr>
        <w:t xml:space="preserve"> ижади </w:t>
      </w:r>
      <w:r w:rsidRPr="009461BF">
        <w:rPr>
          <w:rFonts w:ascii="Times New Roman" w:hAnsi="Times New Roman"/>
          <w:sz w:val="28"/>
          <w:szCs w:val="28"/>
          <w:lang w:val="be-BY"/>
        </w:rPr>
        <w:t xml:space="preserve">рәүештә </w:t>
      </w:r>
      <w:r w:rsidRPr="009461BF">
        <w:rPr>
          <w:rFonts w:ascii="Times New Roman" w:hAnsi="Times New Roman"/>
          <w:sz w:val="28"/>
          <w:szCs w:val="28"/>
          <w:lang w:val="ba-RU"/>
        </w:rPr>
        <w:t>ойоштороу;</w:t>
      </w:r>
    </w:p>
    <w:p w:rsidR="009461BF" w:rsidRPr="009461BF" w:rsidRDefault="009461BF" w:rsidP="009461BF">
      <w:pPr>
        <w:pStyle w:val="a3"/>
        <w:tabs>
          <w:tab w:val="left" w:pos="0"/>
          <w:tab w:val="left" w:pos="851"/>
        </w:tabs>
        <w:spacing w:after="0" w:line="240" w:lineRule="auto"/>
        <w:jc w:val="both"/>
        <w:rPr>
          <w:rFonts w:ascii="Times New Roman" w:hAnsi="Times New Roman"/>
          <w:sz w:val="28"/>
          <w:szCs w:val="28"/>
          <w:lang w:val="ba-RU"/>
        </w:rPr>
      </w:pPr>
      <w:r w:rsidRPr="009461BF">
        <w:rPr>
          <w:rFonts w:ascii="Times New Roman" w:hAnsi="Times New Roman"/>
          <w:sz w:val="28"/>
          <w:szCs w:val="28"/>
          <w:lang w:val="ba-RU"/>
        </w:rPr>
        <w:t>- тәрбиә</w:t>
      </w:r>
      <w:r w:rsidRPr="009461BF">
        <w:rPr>
          <w:rFonts w:ascii="Times New Roman" w:hAnsi="Times New Roman"/>
          <w:sz w:val="28"/>
          <w:szCs w:val="28"/>
          <w:lang w:val="be-BY"/>
        </w:rPr>
        <w:t xml:space="preserve"> һәм аң-</w:t>
      </w:r>
      <w:r w:rsidRPr="009461BF">
        <w:rPr>
          <w:rFonts w:ascii="Times New Roman" w:hAnsi="Times New Roman"/>
          <w:sz w:val="28"/>
          <w:szCs w:val="28"/>
          <w:lang w:val="ba-RU"/>
        </w:rPr>
        <w:t>белем биреү</w:t>
      </w:r>
      <w:r w:rsidRPr="009461BF">
        <w:rPr>
          <w:rFonts w:ascii="Times New Roman" w:hAnsi="Times New Roman"/>
          <w:sz w:val="28"/>
          <w:szCs w:val="28"/>
          <w:lang w:val="be-BY"/>
        </w:rPr>
        <w:t xml:space="preserve">ҙә дидактик материалдарҙың төрлөлөгө һәм уларҙы ҡулланыу ысулдары балаларҙың шәхси һәләтен асырға һәм ҡыҙыҡһыныуын ҡәнәғәтләндерергә ярҙам итеүҙе ойоштороу; </w:t>
      </w:r>
    </w:p>
    <w:p w:rsidR="009461BF" w:rsidRPr="009461BF" w:rsidRDefault="009461BF" w:rsidP="009461BF">
      <w:pPr>
        <w:pStyle w:val="a3"/>
        <w:tabs>
          <w:tab w:val="left" w:pos="0"/>
          <w:tab w:val="left" w:pos="851"/>
        </w:tabs>
        <w:spacing w:after="0" w:line="240" w:lineRule="auto"/>
        <w:jc w:val="both"/>
        <w:rPr>
          <w:rFonts w:ascii="Times New Roman" w:hAnsi="Times New Roman"/>
          <w:sz w:val="28"/>
          <w:szCs w:val="28"/>
          <w:lang w:val="ba-RU"/>
        </w:rPr>
      </w:pPr>
      <w:r w:rsidRPr="009461BF">
        <w:rPr>
          <w:rFonts w:ascii="Times New Roman" w:hAnsi="Times New Roman"/>
          <w:sz w:val="28"/>
          <w:szCs w:val="28"/>
          <w:lang w:val="ba-RU"/>
        </w:rPr>
        <w:t>- баланың ижад</w:t>
      </w:r>
      <w:r w:rsidRPr="009461BF">
        <w:rPr>
          <w:rFonts w:ascii="Times New Roman" w:hAnsi="Times New Roman"/>
          <w:sz w:val="28"/>
          <w:szCs w:val="28"/>
          <w:lang w:val="be-BY"/>
        </w:rPr>
        <w:t>и эшен</w:t>
      </w:r>
      <w:r w:rsidRPr="009461BF">
        <w:rPr>
          <w:rFonts w:ascii="Times New Roman" w:hAnsi="Times New Roman"/>
          <w:sz w:val="28"/>
          <w:szCs w:val="28"/>
          <w:lang w:val="ba-RU"/>
        </w:rPr>
        <w:t xml:space="preserve"> хөрмәт менән </w:t>
      </w:r>
      <w:r w:rsidRPr="009461BF">
        <w:rPr>
          <w:rFonts w:ascii="Times New Roman" w:hAnsi="Times New Roman"/>
          <w:sz w:val="28"/>
          <w:szCs w:val="28"/>
          <w:lang w:val="be-BY"/>
        </w:rPr>
        <w:t>ҡабул итеү</w:t>
      </w:r>
      <w:r w:rsidRPr="009461BF">
        <w:rPr>
          <w:rFonts w:ascii="Times New Roman" w:hAnsi="Times New Roman"/>
          <w:sz w:val="28"/>
          <w:szCs w:val="28"/>
          <w:lang w:val="ba-RU"/>
        </w:rPr>
        <w:t>;</w:t>
      </w:r>
    </w:p>
    <w:p w:rsidR="009461BF" w:rsidRPr="009461BF" w:rsidRDefault="009461BF" w:rsidP="009461BF">
      <w:pPr>
        <w:pStyle w:val="a3"/>
        <w:tabs>
          <w:tab w:val="left" w:pos="0"/>
          <w:tab w:val="left" w:pos="851"/>
        </w:tabs>
        <w:spacing w:after="0" w:line="240" w:lineRule="auto"/>
        <w:jc w:val="both"/>
        <w:rPr>
          <w:rFonts w:ascii="Times New Roman" w:hAnsi="Times New Roman"/>
          <w:sz w:val="28"/>
          <w:szCs w:val="28"/>
          <w:lang w:val="ba-RU"/>
        </w:rPr>
      </w:pPr>
      <w:r w:rsidRPr="009461BF">
        <w:rPr>
          <w:rFonts w:ascii="Times New Roman" w:hAnsi="Times New Roman"/>
          <w:sz w:val="28"/>
          <w:szCs w:val="28"/>
          <w:lang w:val="ba-RU"/>
        </w:rPr>
        <w:t xml:space="preserve">- </w:t>
      </w:r>
      <w:r w:rsidRPr="009461BF">
        <w:rPr>
          <w:rFonts w:ascii="Times New Roman" w:hAnsi="Times New Roman"/>
          <w:sz w:val="28"/>
          <w:szCs w:val="28"/>
          <w:lang w:val="be-BY"/>
        </w:rPr>
        <w:t xml:space="preserve">ғаилә менән балалар баҡсаһы </w:t>
      </w:r>
      <w:r w:rsidRPr="009461BF">
        <w:rPr>
          <w:rFonts w:ascii="Times New Roman" w:hAnsi="Times New Roman"/>
          <w:sz w:val="28"/>
          <w:szCs w:val="28"/>
          <w:lang w:val="ba-RU"/>
        </w:rPr>
        <w:t>тәрбиә</w:t>
      </w:r>
      <w:r w:rsidRPr="009461BF">
        <w:rPr>
          <w:rFonts w:ascii="Times New Roman" w:hAnsi="Times New Roman"/>
          <w:sz w:val="28"/>
          <w:szCs w:val="28"/>
          <w:lang w:val="be-BY"/>
        </w:rPr>
        <w:t xml:space="preserve"> һәм аң-</w:t>
      </w:r>
      <w:r w:rsidRPr="009461BF">
        <w:rPr>
          <w:rFonts w:ascii="Times New Roman" w:hAnsi="Times New Roman"/>
          <w:sz w:val="28"/>
          <w:szCs w:val="28"/>
          <w:lang w:val="ba-RU"/>
        </w:rPr>
        <w:t>белем биреү</w:t>
      </w:r>
      <w:r w:rsidRPr="009461BF">
        <w:rPr>
          <w:rFonts w:ascii="Times New Roman" w:hAnsi="Times New Roman"/>
          <w:sz w:val="28"/>
          <w:szCs w:val="28"/>
          <w:lang w:val="be-BY"/>
        </w:rPr>
        <w:t xml:space="preserve"> эшендә бер үк талаптар ҡуйып, бергә эш итеү;</w:t>
      </w:r>
    </w:p>
    <w:p w:rsidR="009461BF" w:rsidRPr="009461BF" w:rsidRDefault="009461BF" w:rsidP="009461BF">
      <w:pPr>
        <w:pStyle w:val="a3"/>
        <w:tabs>
          <w:tab w:val="left" w:pos="0"/>
          <w:tab w:val="left" w:pos="851"/>
        </w:tabs>
        <w:spacing w:after="0" w:line="240" w:lineRule="auto"/>
        <w:jc w:val="both"/>
        <w:rPr>
          <w:rFonts w:ascii="Times New Roman" w:hAnsi="Times New Roman"/>
          <w:sz w:val="28"/>
          <w:szCs w:val="28"/>
          <w:lang w:val="ba-RU"/>
        </w:rPr>
      </w:pPr>
      <w:r w:rsidRPr="009461BF">
        <w:rPr>
          <w:rFonts w:ascii="Times New Roman" w:hAnsi="Times New Roman"/>
          <w:sz w:val="28"/>
          <w:szCs w:val="28"/>
          <w:lang w:val="ba-RU"/>
        </w:rPr>
        <w:t>- балалар баҡсаһы һәм башланғыс мәктәп</w:t>
      </w:r>
      <w:r w:rsidRPr="009461BF">
        <w:rPr>
          <w:rFonts w:ascii="Times New Roman" w:hAnsi="Times New Roman"/>
          <w:sz w:val="28"/>
          <w:szCs w:val="28"/>
          <w:lang w:val="be-BY"/>
        </w:rPr>
        <w:t xml:space="preserve"> эшендә күсәгилешлекте һаҡлап эш итеү;</w:t>
      </w:r>
    </w:p>
    <w:p w:rsidR="009461BF" w:rsidRDefault="009461BF" w:rsidP="009E35EE">
      <w:pPr>
        <w:pStyle w:val="9"/>
        <w:shd w:val="clear" w:color="auto" w:fill="auto"/>
        <w:spacing w:before="0"/>
        <w:ind w:left="20" w:right="40" w:firstLine="720"/>
        <w:rPr>
          <w:lang w:val="ba-RU"/>
        </w:rPr>
      </w:pPr>
      <w:r w:rsidRPr="009461BF">
        <w:rPr>
          <w:lang w:val="ba-RU"/>
        </w:rPr>
        <w:t>Программа эстәлеге ике өлөштән тора: беренсе өлөшөндә балалар мотлаҡ үҙләштерергә тейешле булған (60%) федераль кимәлдә тәҡдим ителгән һәм федераль реестрға ингән Төп мәктәпкәсә белем биреү өлгө программаһы материалдарына ярашлы алынған (Н.Е.Веракса, Т.С.Комарова, М.А.Васильева редакцияһындағы “Тыуғандан – мәктәпкә тиклем” программаһы) йөкмәтке бирелә. Икенсе өлөшөндә (40%) белем-тәрбиә биреү эшендә ҡатнашыусылар тарафынан һайлап алынған һәм милли-төбәк үҙенсәлектәрен сағылдырған материалдар бирелә. Һәр ике өлөштә бирелгән материалдар бер-береһенең йөкмәткеһен тулыландырып, асыҡлап, балаларға тирә-йүнде танып-белергә, улар нигеҙендә үҙ-аллы төрлө һығымталар яһарға һәм шул рәүешле уларҙың аҡыл-зиһен кимәлен үҫтерергә ярҙам итеүҙе күҙаллай.</w:t>
      </w:r>
    </w:p>
    <w:p w:rsidR="009461BF" w:rsidRDefault="009461BF" w:rsidP="009E35EE">
      <w:pPr>
        <w:pStyle w:val="9"/>
        <w:shd w:val="clear" w:color="auto" w:fill="auto"/>
        <w:spacing w:before="0"/>
        <w:ind w:left="20" w:right="40" w:firstLine="360"/>
        <w:rPr>
          <w:lang w:val="ba-RU"/>
        </w:rPr>
      </w:pPr>
    </w:p>
    <w:p w:rsidR="009E35EE" w:rsidRDefault="002D4ABB" w:rsidP="009E35EE">
      <w:pPr>
        <w:pStyle w:val="9"/>
        <w:shd w:val="clear" w:color="auto" w:fill="auto"/>
        <w:spacing w:before="0"/>
        <w:ind w:left="20" w:right="40" w:firstLine="360"/>
        <w:rPr>
          <w:lang w:val="ba-RU"/>
        </w:rPr>
      </w:pPr>
      <w:r w:rsidRPr="002D4ABB">
        <w:rPr>
          <w:lang w:val="ba-RU"/>
        </w:rPr>
        <w:t>Программаның белем биреү мөнәсәбәттәрендә ҡатнашыусылар тарафынан формалаштырылған өлөшө</w:t>
      </w:r>
      <w:r w:rsidR="009E35EE" w:rsidRPr="002D4ABB">
        <w:rPr>
          <w:lang w:val="ba-RU"/>
        </w:rPr>
        <w:t>:</w:t>
      </w:r>
    </w:p>
    <w:p w:rsidR="007608D2" w:rsidRPr="007608D2" w:rsidRDefault="007608D2" w:rsidP="009E35EE">
      <w:pPr>
        <w:pStyle w:val="9"/>
        <w:shd w:val="clear" w:color="auto" w:fill="auto"/>
        <w:spacing w:before="0"/>
        <w:ind w:left="20" w:right="40" w:firstLine="360"/>
        <w:rPr>
          <w:lang w:val="ba-RU"/>
        </w:rPr>
      </w:pPr>
      <w:r>
        <w:rPr>
          <w:lang w:val="ba-RU"/>
        </w:rPr>
        <w:t xml:space="preserve">        </w:t>
      </w:r>
      <w:r w:rsidRPr="007608D2">
        <w:rPr>
          <w:lang w:val="ba-RU"/>
        </w:rPr>
        <w:t>Примерная основная образовательная программа комплексного обучения и воспитания детей в башкирских детских садах (переработанная).</w:t>
      </w:r>
      <w:r>
        <w:rPr>
          <w:lang w:val="ba-RU"/>
        </w:rPr>
        <w:t xml:space="preserve"> </w:t>
      </w:r>
      <w:r w:rsidRPr="007608D2">
        <w:rPr>
          <w:lang w:val="ba-RU"/>
        </w:rPr>
        <w:t>Под. ред.З.Г. Нафиковой, Г.Г. Галеевой</w:t>
      </w:r>
    </w:p>
    <w:p w:rsidR="009E35EE" w:rsidRDefault="009E35EE" w:rsidP="009E35EE">
      <w:pPr>
        <w:pStyle w:val="9"/>
        <w:shd w:val="clear" w:color="auto" w:fill="auto"/>
        <w:spacing w:before="0"/>
        <w:ind w:left="20" w:right="40" w:firstLine="720"/>
      </w:pPr>
      <w:r>
        <w:t xml:space="preserve">«Академия детства» Региональная программа, формируемая участниками образовательных отношений дошкольного образования Республики Башкортостан / </w:t>
      </w:r>
      <w:proofErr w:type="spellStart"/>
      <w:r>
        <w:t>Азнабаева</w:t>
      </w:r>
      <w:proofErr w:type="spellEnd"/>
      <w:r>
        <w:t xml:space="preserve"> Ф.Г., </w:t>
      </w:r>
      <w:proofErr w:type="spellStart"/>
      <w:r>
        <w:t>Фаизова</w:t>
      </w:r>
      <w:proofErr w:type="spellEnd"/>
      <w:r>
        <w:t xml:space="preserve"> М.И., </w:t>
      </w:r>
      <w:proofErr w:type="spellStart"/>
      <w:r>
        <w:t>Агзамова</w:t>
      </w:r>
      <w:proofErr w:type="spellEnd"/>
      <w:r>
        <w:t xml:space="preserve"> З.А/</w:t>
      </w:r>
    </w:p>
    <w:p w:rsidR="009E35EE" w:rsidRDefault="009E35EE" w:rsidP="009E35EE">
      <w:pPr>
        <w:pStyle w:val="9"/>
        <w:shd w:val="clear" w:color="auto" w:fill="auto"/>
        <w:spacing w:before="0"/>
        <w:ind w:left="20" w:right="40" w:firstLine="720"/>
      </w:pPr>
      <w:r w:rsidRPr="007A1418">
        <w:t>«Земля отцов»</w:t>
      </w:r>
      <w:r>
        <w:t xml:space="preserve"> Программа - руководство</w:t>
      </w:r>
      <w:r w:rsidRPr="007A1418">
        <w:t>,</w:t>
      </w:r>
      <w:r>
        <w:t xml:space="preserve"> Л.Н. Гасанова,</w:t>
      </w:r>
      <w:r w:rsidRPr="007A1418">
        <w:t xml:space="preserve"> Р.Х. Гасанов</w:t>
      </w:r>
      <w:r>
        <w:t>а, Уфа, 2019</w:t>
      </w:r>
      <w:bookmarkStart w:id="1" w:name="bookmark88"/>
    </w:p>
    <w:p w:rsidR="009E35EE" w:rsidRDefault="009E35EE" w:rsidP="009E35EE">
      <w:pPr>
        <w:pStyle w:val="9"/>
        <w:shd w:val="clear" w:color="auto" w:fill="auto"/>
        <w:spacing w:before="0"/>
        <w:ind w:left="20" w:right="40" w:firstLine="720"/>
      </w:pPr>
      <w:r>
        <w:t>«</w:t>
      </w:r>
      <w:proofErr w:type="gramStart"/>
      <w:r>
        <w:t>Я-БАШКОРТОСТАНЕЦ</w:t>
      </w:r>
      <w:proofErr w:type="gramEnd"/>
      <w:r>
        <w:t>»  Программа-руководство по работе с детьми старшего дошкольного возраста, Уфа-2003</w:t>
      </w:r>
    </w:p>
    <w:p w:rsidR="009E35EE" w:rsidRDefault="009E35EE" w:rsidP="009E35EE">
      <w:pPr>
        <w:pStyle w:val="9"/>
        <w:shd w:val="clear" w:color="auto" w:fill="auto"/>
        <w:spacing w:before="0"/>
        <w:ind w:left="20" w:right="40" w:firstLine="720"/>
      </w:pPr>
      <w:r>
        <w:lastRenderedPageBreak/>
        <w:t>Программа художественного воспитания, обучения и развития детей 2-7 лет «Цветные ладошки» И.А. Лыкова, Москва, 2011</w:t>
      </w:r>
    </w:p>
    <w:p w:rsidR="009E35EE" w:rsidRDefault="009E35EE" w:rsidP="009E35EE">
      <w:pPr>
        <w:pStyle w:val="9"/>
        <w:shd w:val="clear" w:color="auto" w:fill="auto"/>
        <w:spacing w:before="0"/>
        <w:ind w:left="20" w:right="40" w:firstLine="720"/>
      </w:pPr>
      <w:r>
        <w:t xml:space="preserve">В.Г.. </w:t>
      </w:r>
      <w:proofErr w:type="spellStart"/>
      <w:r>
        <w:t>Яфаева</w:t>
      </w:r>
      <w:proofErr w:type="spellEnd"/>
      <w:r>
        <w:t xml:space="preserve">, Т.И. Маврина «Путь к школе», Уфа-2009 </w:t>
      </w:r>
    </w:p>
    <w:p w:rsidR="009461BF" w:rsidRPr="001245D6" w:rsidRDefault="009461BF" w:rsidP="009461BF">
      <w:pPr>
        <w:spacing w:after="0" w:line="240" w:lineRule="auto"/>
        <w:ind w:firstLine="567"/>
        <w:jc w:val="center"/>
        <w:rPr>
          <w:rFonts w:ascii="Times New Roman" w:hAnsi="Times New Roman"/>
          <w:b/>
          <w:smallCaps/>
          <w:sz w:val="32"/>
          <w:szCs w:val="32"/>
          <w:lang w:val="ba-RU"/>
        </w:rPr>
      </w:pPr>
      <w:r w:rsidRPr="001245D6">
        <w:rPr>
          <w:rFonts w:ascii="Times New Roman" w:hAnsi="Times New Roman"/>
          <w:b/>
          <w:smallCaps/>
          <w:sz w:val="32"/>
          <w:szCs w:val="32"/>
          <w:lang w:val="ba-RU"/>
        </w:rPr>
        <w:t>ғаилә һәм балалар баҡсаһы араһындағы үҙ-ара бәйләнеш</w:t>
      </w:r>
    </w:p>
    <w:p w:rsidR="009461BF" w:rsidRPr="001245D6" w:rsidRDefault="009461BF" w:rsidP="009461BF">
      <w:pPr>
        <w:spacing w:after="0" w:line="240" w:lineRule="auto"/>
        <w:ind w:firstLine="567"/>
        <w:jc w:val="center"/>
        <w:rPr>
          <w:rFonts w:ascii="Times New Roman" w:hAnsi="Times New Roman"/>
          <w:sz w:val="28"/>
          <w:szCs w:val="28"/>
          <w:lang w:val="ba-RU"/>
        </w:rPr>
      </w:pPr>
      <w:r w:rsidRPr="001245D6">
        <w:rPr>
          <w:rFonts w:ascii="Times New Roman" w:hAnsi="Times New Roman"/>
          <w:b/>
          <w:sz w:val="28"/>
          <w:szCs w:val="28"/>
          <w:lang w:val="ba-RU"/>
        </w:rPr>
        <w:t>Төп маҡсаттары һәм бурыстары</w:t>
      </w:r>
    </w:p>
    <w:p w:rsidR="009461BF" w:rsidRPr="001245D6" w:rsidRDefault="009461BF" w:rsidP="009461BF">
      <w:pPr>
        <w:spacing w:after="0" w:line="240" w:lineRule="auto"/>
        <w:ind w:firstLine="567"/>
        <w:jc w:val="both"/>
        <w:rPr>
          <w:rFonts w:ascii="Times New Roman" w:hAnsi="Times New Roman"/>
          <w:sz w:val="24"/>
          <w:szCs w:val="24"/>
          <w:lang w:val="ba-RU"/>
        </w:rPr>
      </w:pPr>
      <w:r w:rsidRPr="001245D6">
        <w:rPr>
          <w:rFonts w:ascii="Times New Roman" w:hAnsi="Times New Roman"/>
          <w:sz w:val="24"/>
          <w:szCs w:val="24"/>
          <w:lang w:val="ba-RU"/>
        </w:rPr>
        <w:t xml:space="preserve">Төп </w:t>
      </w:r>
      <w:r w:rsidRPr="009461BF">
        <w:rPr>
          <w:rFonts w:ascii="Times New Roman" w:hAnsi="Times New Roman"/>
          <w:b/>
          <w:sz w:val="24"/>
          <w:szCs w:val="24"/>
          <w:lang w:val="ba-RU"/>
        </w:rPr>
        <w:t>маҡсат</w:t>
      </w:r>
      <w:r w:rsidRPr="001245D6">
        <w:rPr>
          <w:rFonts w:ascii="Times New Roman" w:hAnsi="Times New Roman"/>
          <w:sz w:val="24"/>
          <w:szCs w:val="24"/>
          <w:lang w:val="ba-RU"/>
        </w:rPr>
        <w:t xml:space="preserve"> булып, балалар баҡсаһы педагогтары һәм ғаилә ағзалары араһында тығыҙ һәм нәтижәле үҙ-ара бәйләнеште формалаштырыуға кәрәкле шарттар булдырыу, ата-әсәләрҙең компетентлығын (бала тәрбиәләү буйынса килеп тыуған төрлө социаль-педагогик проблемаларҙы сисә белеү һәләтен) үҫтереү; ата-әсәләрҙең хоҡуҡтарын аңлауҙы һәм хөрмәтләүҙе тәьмин итеү тора. </w:t>
      </w:r>
    </w:p>
    <w:p w:rsidR="009461BF" w:rsidRPr="001245D6" w:rsidRDefault="009461BF" w:rsidP="009461BF">
      <w:pPr>
        <w:spacing w:after="0" w:line="240" w:lineRule="auto"/>
        <w:ind w:firstLine="567"/>
        <w:jc w:val="both"/>
        <w:rPr>
          <w:rFonts w:ascii="Times New Roman" w:hAnsi="Times New Roman"/>
          <w:sz w:val="24"/>
          <w:szCs w:val="24"/>
          <w:lang w:val="ba-RU"/>
        </w:rPr>
      </w:pPr>
      <w:r w:rsidRPr="001245D6">
        <w:rPr>
          <w:rFonts w:ascii="Times New Roman" w:hAnsi="Times New Roman"/>
          <w:sz w:val="24"/>
          <w:szCs w:val="24"/>
          <w:lang w:val="ba-RU"/>
        </w:rPr>
        <w:t xml:space="preserve">Балалар баҡсаһы һәм ғаилә араһындағы үҙ-ара бәйләнештең төп </w:t>
      </w:r>
      <w:r w:rsidRPr="009461BF">
        <w:rPr>
          <w:rFonts w:ascii="Times New Roman" w:hAnsi="Times New Roman"/>
          <w:b/>
          <w:sz w:val="24"/>
          <w:szCs w:val="24"/>
          <w:lang w:val="ba-RU"/>
        </w:rPr>
        <w:t>бурыстары</w:t>
      </w:r>
      <w:r w:rsidRPr="001245D6">
        <w:rPr>
          <w:rFonts w:ascii="Times New Roman" w:hAnsi="Times New Roman"/>
          <w:sz w:val="24"/>
          <w:szCs w:val="24"/>
          <w:lang w:val="ba-RU"/>
        </w:rPr>
        <w:t>:</w:t>
      </w:r>
    </w:p>
    <w:p w:rsidR="009461BF" w:rsidRPr="001245D6" w:rsidRDefault="009461BF" w:rsidP="009461BF">
      <w:pPr>
        <w:spacing w:after="0" w:line="240" w:lineRule="auto"/>
        <w:ind w:firstLine="567"/>
        <w:jc w:val="both"/>
        <w:rPr>
          <w:rFonts w:ascii="Times New Roman" w:hAnsi="Times New Roman"/>
          <w:sz w:val="24"/>
          <w:szCs w:val="24"/>
          <w:lang w:val="ba-RU"/>
        </w:rPr>
      </w:pPr>
      <w:r w:rsidRPr="001245D6">
        <w:rPr>
          <w:rFonts w:ascii="Times New Roman" w:hAnsi="Times New Roman"/>
          <w:sz w:val="24"/>
          <w:szCs w:val="24"/>
          <w:lang w:val="ba-RU"/>
        </w:rPr>
        <w:t>- ғаиләлә һәм балалар баҡсаһында балалар тәрбиәләүҙә, уларҙы аң-белемгә өйрәтеүҙә, һәр төрлө үҫтереү</w:t>
      </w:r>
      <w:r w:rsidRPr="001245D6">
        <w:rPr>
          <w:rFonts w:ascii="Times New Roman" w:hAnsi="Times New Roman"/>
          <w:sz w:val="24"/>
          <w:szCs w:val="24"/>
          <w:lang w:val="be-BY"/>
        </w:rPr>
        <w:t>се</w:t>
      </w:r>
      <w:r w:rsidRPr="001245D6">
        <w:rPr>
          <w:rFonts w:ascii="Times New Roman" w:hAnsi="Times New Roman"/>
          <w:sz w:val="24"/>
          <w:szCs w:val="24"/>
          <w:lang w:val="ba-RU"/>
        </w:rPr>
        <w:t xml:space="preserve"> эшмәкәрлек барышында килеп сыҡҡан һорауҙарға, педагогик ситуацияларға ҡарата ата-әсәләрҙең фекерен өйрәнеү;</w:t>
      </w:r>
    </w:p>
    <w:p w:rsidR="009461BF" w:rsidRPr="001245D6" w:rsidRDefault="009461BF" w:rsidP="009461BF">
      <w:pPr>
        <w:autoSpaceDE w:val="0"/>
        <w:autoSpaceDN w:val="0"/>
        <w:adjustRightInd w:val="0"/>
        <w:spacing w:after="0" w:line="240" w:lineRule="auto"/>
        <w:ind w:firstLine="567"/>
        <w:jc w:val="both"/>
        <w:rPr>
          <w:rFonts w:ascii="Times New Roman" w:hAnsi="Times New Roman"/>
          <w:sz w:val="24"/>
          <w:szCs w:val="24"/>
          <w:lang w:val="ba-RU"/>
        </w:rPr>
      </w:pPr>
      <w:r w:rsidRPr="001245D6">
        <w:rPr>
          <w:rFonts w:ascii="Times New Roman" w:hAnsi="Times New Roman"/>
          <w:sz w:val="24"/>
          <w:szCs w:val="24"/>
          <w:lang w:val="ba-RU"/>
        </w:rPr>
        <w:t>- педагогтарҙы һәм ата-әсәләрҙе балалар баҡсаһы шарттарында һәм ғаиләлә тәрбиәләүҙең иң отошло тәжрибәләре менән таныштырыу, шулай уҡ тәрбиә һәм аң-белемгә өйрәтеү эшендә килеп тыуған ҡыйынлыҡтар тураһында мәғлүмәт биреү, уларҙы булдырмау юлдарын өйрәтеү;</w:t>
      </w:r>
    </w:p>
    <w:p w:rsidR="009461BF" w:rsidRPr="001245D6" w:rsidRDefault="009461BF" w:rsidP="009461BF">
      <w:pPr>
        <w:autoSpaceDE w:val="0"/>
        <w:autoSpaceDN w:val="0"/>
        <w:adjustRightInd w:val="0"/>
        <w:spacing w:after="0" w:line="240" w:lineRule="auto"/>
        <w:ind w:firstLine="567"/>
        <w:jc w:val="both"/>
        <w:rPr>
          <w:rFonts w:ascii="Times New Roman" w:hAnsi="Times New Roman"/>
          <w:sz w:val="24"/>
          <w:szCs w:val="24"/>
          <w:lang w:val="ba-RU"/>
        </w:rPr>
      </w:pPr>
      <w:r w:rsidRPr="001245D6">
        <w:rPr>
          <w:rFonts w:ascii="Times New Roman" w:hAnsi="Times New Roman"/>
          <w:sz w:val="24"/>
          <w:szCs w:val="24"/>
          <w:lang w:val="ba-RU"/>
        </w:rPr>
        <w:t>- педагогтарҙы һәм ата-әсәләрҙе тәрбиәләү һәм аң-белемгә өйрәтеү процесының көнүҙәк мәсьәләләре менән системалы рәүештә таныштырып тороу, уларҙы тормошҡа ашырыуҙа балалар баҡсаһының һәм ғаиләнең мөмкинлектәре тураһында һөйләшеүҙәр үткәреп тороу;</w:t>
      </w:r>
    </w:p>
    <w:p w:rsidR="009461BF" w:rsidRPr="001245D6" w:rsidRDefault="009461BF" w:rsidP="009461BF">
      <w:pPr>
        <w:autoSpaceDE w:val="0"/>
        <w:autoSpaceDN w:val="0"/>
        <w:adjustRightInd w:val="0"/>
        <w:spacing w:after="0" w:line="240" w:lineRule="auto"/>
        <w:ind w:firstLine="567"/>
        <w:jc w:val="both"/>
        <w:rPr>
          <w:rFonts w:ascii="Times New Roman" w:hAnsi="Times New Roman"/>
          <w:sz w:val="24"/>
          <w:szCs w:val="24"/>
          <w:lang w:val="ba-RU"/>
        </w:rPr>
      </w:pPr>
      <w:r w:rsidRPr="001245D6">
        <w:rPr>
          <w:rFonts w:ascii="Times New Roman" w:hAnsi="Times New Roman"/>
          <w:sz w:val="24"/>
          <w:szCs w:val="24"/>
          <w:lang w:val="ba-RU"/>
        </w:rPr>
        <w:t>- педагогтар һәм ата-әсәләр араһындағы бәйләнеште нығытыу һәм үҫтереү маҡсатында балалар баҡсаһында йөкмәткеһе һәм формаһы төрлө булған хеҙмәттәшлек итеү саралары һәм уларҙы ойоштороу шарттары булдырыу;</w:t>
      </w:r>
    </w:p>
    <w:p w:rsidR="009461BF" w:rsidRPr="001245D6" w:rsidRDefault="009461BF" w:rsidP="009461BF">
      <w:pPr>
        <w:autoSpaceDE w:val="0"/>
        <w:autoSpaceDN w:val="0"/>
        <w:adjustRightInd w:val="0"/>
        <w:spacing w:after="0" w:line="240" w:lineRule="auto"/>
        <w:ind w:firstLine="567"/>
        <w:jc w:val="both"/>
        <w:rPr>
          <w:rFonts w:ascii="Times New Roman" w:hAnsi="Times New Roman"/>
          <w:sz w:val="24"/>
          <w:szCs w:val="24"/>
          <w:lang w:val="ba-RU"/>
        </w:rPr>
      </w:pPr>
      <w:r w:rsidRPr="001245D6">
        <w:rPr>
          <w:rFonts w:ascii="Times New Roman" w:hAnsi="Times New Roman"/>
          <w:sz w:val="24"/>
          <w:szCs w:val="24"/>
          <w:lang w:val="ba-RU"/>
        </w:rPr>
        <w:t>- районда (ҡалала, республикала) ойошторолған төрлө сараларға ата-әсәләрҙе йәлеп итеү һәм мәктәпкәсә белем биреү өлкәһендәге проблемалар, ҡаҙаныштар менән таныштырыу;</w:t>
      </w:r>
    </w:p>
    <w:p w:rsidR="009461BF" w:rsidRDefault="009461BF" w:rsidP="009461BF">
      <w:pPr>
        <w:autoSpaceDE w:val="0"/>
        <w:autoSpaceDN w:val="0"/>
        <w:adjustRightInd w:val="0"/>
        <w:spacing w:after="0" w:line="240" w:lineRule="auto"/>
        <w:ind w:firstLine="567"/>
        <w:jc w:val="both"/>
        <w:rPr>
          <w:rFonts w:ascii="Times New Roman" w:hAnsi="Times New Roman"/>
          <w:sz w:val="24"/>
          <w:szCs w:val="24"/>
          <w:lang w:val="ba-RU"/>
        </w:rPr>
      </w:pPr>
      <w:r w:rsidRPr="001245D6">
        <w:rPr>
          <w:rFonts w:ascii="Times New Roman" w:hAnsi="Times New Roman"/>
          <w:sz w:val="24"/>
          <w:szCs w:val="24"/>
          <w:lang w:val="ba-RU"/>
        </w:rPr>
        <w:t>- баланың төрлө ынтылыштарына һәм ихтыяждарына ҡарата иғтибарлы мөнәсәбәт күрһәткән ата-әсәләрҙе дәртләндереү, хуплау,  ошо ихтыяждарҙы ғаиләлә ҡәнәғәтләндереү өсөн кәрәкле шарттар тыуҙырыу.</w:t>
      </w:r>
    </w:p>
    <w:p w:rsidR="009461BF" w:rsidRDefault="009461BF" w:rsidP="009461BF">
      <w:pPr>
        <w:autoSpaceDE w:val="0"/>
        <w:autoSpaceDN w:val="0"/>
        <w:adjustRightInd w:val="0"/>
        <w:spacing w:after="0" w:line="240" w:lineRule="auto"/>
        <w:ind w:firstLine="567"/>
        <w:jc w:val="both"/>
        <w:rPr>
          <w:rFonts w:ascii="Times New Roman" w:hAnsi="Times New Roman"/>
          <w:sz w:val="24"/>
          <w:szCs w:val="24"/>
          <w:lang w:val="ba-RU"/>
        </w:rPr>
      </w:pPr>
    </w:p>
    <w:p w:rsidR="009461BF" w:rsidRPr="001245D6" w:rsidRDefault="009461BF" w:rsidP="009461BF">
      <w:pPr>
        <w:autoSpaceDE w:val="0"/>
        <w:autoSpaceDN w:val="0"/>
        <w:adjustRightInd w:val="0"/>
        <w:spacing w:after="0" w:line="240" w:lineRule="auto"/>
        <w:ind w:firstLine="567"/>
        <w:jc w:val="both"/>
        <w:rPr>
          <w:rFonts w:ascii="Times New Roman" w:hAnsi="Times New Roman"/>
          <w:sz w:val="24"/>
          <w:szCs w:val="24"/>
          <w:lang w:val="ba-RU"/>
        </w:rPr>
      </w:pPr>
      <w:r w:rsidRPr="001245D6">
        <w:rPr>
          <w:rFonts w:ascii="Times New Roman" w:hAnsi="Times New Roman"/>
          <w:sz w:val="24"/>
          <w:szCs w:val="24"/>
          <w:lang w:val="ba-RU"/>
        </w:rPr>
        <w:t xml:space="preserve">Ата-әсәләрҙең белемен арттырыу программаларын түбәндәге  </w:t>
      </w:r>
      <w:r w:rsidRPr="009461BF">
        <w:rPr>
          <w:rFonts w:ascii="Times New Roman" w:hAnsi="Times New Roman"/>
          <w:b/>
          <w:sz w:val="24"/>
          <w:szCs w:val="24"/>
          <w:lang w:val="ba-RU"/>
        </w:rPr>
        <w:t>принциптарға</w:t>
      </w:r>
      <w:r w:rsidRPr="001245D6">
        <w:rPr>
          <w:rFonts w:ascii="Times New Roman" w:hAnsi="Times New Roman"/>
          <w:sz w:val="24"/>
          <w:szCs w:val="24"/>
          <w:lang w:val="ba-RU"/>
        </w:rPr>
        <w:t xml:space="preserve"> таянып төҙөү һәм тормошҡа ашырыу мөһим:</w:t>
      </w:r>
    </w:p>
    <w:p w:rsidR="009461BF" w:rsidRPr="001245D6" w:rsidRDefault="009461BF" w:rsidP="009461BF">
      <w:pPr>
        <w:autoSpaceDE w:val="0"/>
        <w:autoSpaceDN w:val="0"/>
        <w:adjustRightInd w:val="0"/>
        <w:spacing w:after="0" w:line="240" w:lineRule="auto"/>
        <w:ind w:firstLine="567"/>
        <w:jc w:val="both"/>
        <w:rPr>
          <w:rFonts w:ascii="Times New Roman" w:hAnsi="Times New Roman"/>
          <w:sz w:val="24"/>
          <w:szCs w:val="24"/>
          <w:lang w:val="ba-RU"/>
        </w:rPr>
      </w:pPr>
      <w:r w:rsidRPr="001245D6">
        <w:rPr>
          <w:rFonts w:ascii="Times New Roman" w:hAnsi="Times New Roman"/>
          <w:sz w:val="24"/>
          <w:szCs w:val="24"/>
          <w:lang w:val="ba-RU"/>
        </w:rPr>
        <w:t>- маҡсатлылыҡ - ата-әсәләр белемен күтәреүҙең маҡсаттарын һәм</w:t>
      </w:r>
      <w:r w:rsidRPr="001245D6">
        <w:rPr>
          <w:rFonts w:ascii="Times New Roman" w:hAnsi="Times New Roman"/>
          <w:sz w:val="24"/>
          <w:szCs w:val="24"/>
          <w:lang w:val="be-BY"/>
        </w:rPr>
        <w:t xml:space="preserve"> </w:t>
      </w:r>
      <w:r w:rsidRPr="001245D6">
        <w:rPr>
          <w:rFonts w:ascii="Times New Roman" w:hAnsi="Times New Roman"/>
          <w:sz w:val="24"/>
          <w:szCs w:val="24"/>
          <w:lang w:val="ba-RU"/>
        </w:rPr>
        <w:t>өҫтөнлөклө бурыстарын билдәләү;</w:t>
      </w:r>
    </w:p>
    <w:p w:rsidR="009461BF" w:rsidRPr="001245D6" w:rsidRDefault="009461BF" w:rsidP="009461BF">
      <w:pPr>
        <w:autoSpaceDE w:val="0"/>
        <w:autoSpaceDN w:val="0"/>
        <w:adjustRightInd w:val="0"/>
        <w:spacing w:after="0" w:line="240" w:lineRule="auto"/>
        <w:ind w:firstLine="567"/>
        <w:jc w:val="both"/>
        <w:rPr>
          <w:rFonts w:ascii="Times New Roman" w:hAnsi="Times New Roman"/>
          <w:sz w:val="24"/>
          <w:szCs w:val="24"/>
          <w:lang w:val="ba-RU"/>
        </w:rPr>
      </w:pPr>
      <w:r w:rsidRPr="001245D6">
        <w:rPr>
          <w:rFonts w:ascii="Times New Roman" w:hAnsi="Times New Roman"/>
          <w:sz w:val="24"/>
          <w:szCs w:val="24"/>
          <w:lang w:val="ba-RU"/>
        </w:rPr>
        <w:t>- адреслылыҡ - ата-әсәләрҙең белемгә булған ихтыяждарын иҫәпкә алыу;</w:t>
      </w:r>
    </w:p>
    <w:p w:rsidR="009461BF" w:rsidRPr="001245D6" w:rsidRDefault="009461BF" w:rsidP="009461BF">
      <w:pPr>
        <w:autoSpaceDE w:val="0"/>
        <w:autoSpaceDN w:val="0"/>
        <w:adjustRightInd w:val="0"/>
        <w:spacing w:after="0" w:line="240" w:lineRule="auto"/>
        <w:ind w:firstLine="567"/>
        <w:jc w:val="both"/>
        <w:rPr>
          <w:rFonts w:ascii="Times New Roman" w:hAnsi="Times New Roman"/>
          <w:sz w:val="24"/>
          <w:szCs w:val="24"/>
          <w:lang w:val="ba-RU"/>
        </w:rPr>
      </w:pPr>
      <w:r w:rsidRPr="001245D6">
        <w:rPr>
          <w:rFonts w:ascii="Times New Roman" w:hAnsi="Times New Roman"/>
          <w:sz w:val="24"/>
          <w:szCs w:val="24"/>
          <w:lang w:val="ba-RU"/>
        </w:rPr>
        <w:t>- аңлайышлылыҡ — ата-әсәләрҙең программала ҡаралған уҡыу материалын үҙләштереү мөмкинлектәрен иҫәпкә алыу;</w:t>
      </w:r>
    </w:p>
    <w:p w:rsidR="009461BF" w:rsidRPr="001245D6" w:rsidRDefault="009461BF" w:rsidP="009461BF">
      <w:pPr>
        <w:autoSpaceDE w:val="0"/>
        <w:autoSpaceDN w:val="0"/>
        <w:adjustRightInd w:val="0"/>
        <w:spacing w:after="0" w:line="240" w:lineRule="auto"/>
        <w:ind w:firstLine="567"/>
        <w:jc w:val="both"/>
        <w:rPr>
          <w:rFonts w:ascii="Times New Roman" w:hAnsi="Times New Roman"/>
          <w:sz w:val="24"/>
          <w:szCs w:val="24"/>
          <w:lang w:val="ba-RU"/>
        </w:rPr>
      </w:pPr>
      <w:r w:rsidRPr="001245D6">
        <w:rPr>
          <w:rFonts w:ascii="Times New Roman" w:hAnsi="Times New Roman"/>
          <w:sz w:val="24"/>
          <w:szCs w:val="24"/>
          <w:lang w:val="ba-RU"/>
        </w:rPr>
        <w:t>- индивидуалләштереү — ата-әсәләрҙең белемдәре һәм һәләттәренең</w:t>
      </w:r>
      <w:r w:rsidRPr="001245D6">
        <w:rPr>
          <w:rFonts w:ascii="Times New Roman" w:hAnsi="Times New Roman"/>
          <w:sz w:val="24"/>
          <w:szCs w:val="24"/>
          <w:lang w:val="be-BY"/>
        </w:rPr>
        <w:t xml:space="preserve"> </w:t>
      </w:r>
      <w:r w:rsidRPr="001245D6">
        <w:rPr>
          <w:rFonts w:ascii="Times New Roman" w:hAnsi="Times New Roman"/>
          <w:sz w:val="24"/>
          <w:szCs w:val="24"/>
          <w:lang w:val="ba-RU"/>
        </w:rPr>
        <w:t>кимәленән сығып, уҡытыуҙың эстәлеген, алымдарын һәм программаның үҙләштерелеү темптарын үҙгәртеү;</w:t>
      </w:r>
    </w:p>
    <w:p w:rsidR="009461BF" w:rsidRPr="001245D6" w:rsidRDefault="009461BF" w:rsidP="009461BF">
      <w:pPr>
        <w:autoSpaceDE w:val="0"/>
        <w:autoSpaceDN w:val="0"/>
        <w:adjustRightInd w:val="0"/>
        <w:spacing w:after="0" w:line="240" w:lineRule="auto"/>
        <w:ind w:firstLine="567"/>
        <w:jc w:val="both"/>
        <w:rPr>
          <w:rFonts w:ascii="Times New Roman" w:hAnsi="Times New Roman"/>
          <w:sz w:val="24"/>
          <w:szCs w:val="24"/>
          <w:lang w:val="ba-RU"/>
        </w:rPr>
      </w:pPr>
      <w:r w:rsidRPr="001245D6">
        <w:rPr>
          <w:rFonts w:ascii="Times New Roman" w:hAnsi="Times New Roman"/>
          <w:sz w:val="24"/>
          <w:szCs w:val="24"/>
          <w:lang w:val="ba-RU"/>
        </w:rPr>
        <w:t>- педагогтарҙың һәм ата-әсәләрҙең белемен камиллаштырыу программаларының эстәлегенә һәм уға төҙәтмәләр индереүгә ҡағылышлы ҡарарҙарҙы тәҡдим итеүҙә, тикшереүҙә һәм ҡабул итеүҙә бергә ҡатнашыуы.</w:t>
      </w:r>
    </w:p>
    <w:p w:rsidR="009461BF" w:rsidRPr="001245D6" w:rsidRDefault="009461BF" w:rsidP="009461BF">
      <w:pPr>
        <w:autoSpaceDE w:val="0"/>
        <w:autoSpaceDN w:val="0"/>
        <w:adjustRightInd w:val="0"/>
        <w:spacing w:after="0" w:line="240" w:lineRule="auto"/>
        <w:ind w:firstLine="567"/>
        <w:jc w:val="both"/>
        <w:rPr>
          <w:rFonts w:ascii="Times New Roman" w:hAnsi="Times New Roman"/>
          <w:sz w:val="24"/>
          <w:szCs w:val="24"/>
          <w:lang w:val="ba-RU"/>
        </w:rPr>
      </w:pPr>
    </w:p>
    <w:bookmarkEnd w:id="1"/>
    <w:p w:rsidR="001C1EB0" w:rsidRDefault="001C1EB0" w:rsidP="001C1EB0">
      <w:pPr>
        <w:spacing w:after="0" w:line="322" w:lineRule="exact"/>
        <w:ind w:left="300" w:right="3880" w:hanging="280"/>
        <w:rPr>
          <w:rFonts w:ascii="Times New Roman" w:hAnsi="Times New Roman"/>
          <w:sz w:val="27"/>
          <w:szCs w:val="27"/>
          <w:lang w:val="ba-RU"/>
        </w:rPr>
      </w:pPr>
      <w:r>
        <w:rPr>
          <w:rFonts w:ascii="Times New Roman" w:hAnsi="Times New Roman"/>
          <w:sz w:val="27"/>
          <w:szCs w:val="27"/>
          <w:lang w:val="ba-RU"/>
        </w:rPr>
        <w:t>Ғаилә менән эш формалары:</w:t>
      </w:r>
    </w:p>
    <w:p w:rsidR="001C1EB0" w:rsidRDefault="001C1EB0" w:rsidP="001C1EB0">
      <w:pPr>
        <w:spacing w:after="0" w:line="322" w:lineRule="exact"/>
        <w:ind w:left="300" w:right="3880" w:hanging="280"/>
        <w:rPr>
          <w:rFonts w:ascii="Times New Roman" w:hAnsi="Times New Roman"/>
          <w:sz w:val="27"/>
          <w:szCs w:val="27"/>
          <w:lang w:val="ba-RU"/>
        </w:rPr>
      </w:pPr>
      <w:r>
        <w:rPr>
          <w:rFonts w:ascii="Times New Roman" w:hAnsi="Times New Roman"/>
          <w:sz w:val="27"/>
          <w:szCs w:val="27"/>
          <w:lang w:val="ba-RU"/>
        </w:rPr>
        <w:t>Информацион-мәғрифәтселек;</w:t>
      </w:r>
    </w:p>
    <w:p w:rsidR="001C1EB0" w:rsidRDefault="001C1EB0" w:rsidP="001C1EB0">
      <w:pPr>
        <w:spacing w:after="0" w:line="322" w:lineRule="exact"/>
        <w:ind w:left="300" w:right="3880" w:hanging="280"/>
        <w:rPr>
          <w:rFonts w:ascii="Times New Roman" w:hAnsi="Times New Roman"/>
          <w:sz w:val="27"/>
          <w:szCs w:val="27"/>
          <w:lang w:val="ba-RU"/>
        </w:rPr>
      </w:pPr>
      <w:r>
        <w:rPr>
          <w:rFonts w:ascii="Times New Roman" w:hAnsi="Times New Roman"/>
          <w:sz w:val="27"/>
          <w:szCs w:val="27"/>
          <w:lang w:val="ba-RU"/>
        </w:rPr>
        <w:t>Индивидуаль һәм төркөмсә консультация;</w:t>
      </w:r>
    </w:p>
    <w:p w:rsidR="001C1EB0" w:rsidRDefault="001C1EB0" w:rsidP="001C1EB0">
      <w:pPr>
        <w:spacing w:after="0" w:line="322" w:lineRule="exact"/>
        <w:ind w:left="300" w:right="3880" w:hanging="280"/>
        <w:rPr>
          <w:rFonts w:ascii="Times New Roman" w:hAnsi="Times New Roman"/>
          <w:sz w:val="27"/>
          <w:szCs w:val="27"/>
          <w:lang w:val="ba-RU"/>
        </w:rPr>
      </w:pPr>
      <w:r>
        <w:rPr>
          <w:rFonts w:ascii="Times New Roman" w:hAnsi="Times New Roman"/>
          <w:sz w:val="27"/>
          <w:szCs w:val="27"/>
          <w:lang w:val="ba-RU"/>
        </w:rPr>
        <w:lastRenderedPageBreak/>
        <w:t>Ата-әсәләр йыйылышы;</w:t>
      </w:r>
    </w:p>
    <w:p w:rsidR="001C1EB0" w:rsidRDefault="001C1EB0" w:rsidP="001C1EB0">
      <w:pPr>
        <w:spacing w:after="0" w:line="322" w:lineRule="exact"/>
        <w:ind w:left="300" w:right="3880" w:hanging="280"/>
        <w:rPr>
          <w:rFonts w:ascii="Times New Roman" w:hAnsi="Times New Roman"/>
          <w:sz w:val="27"/>
          <w:szCs w:val="27"/>
          <w:lang w:val="ba-RU"/>
        </w:rPr>
      </w:pPr>
      <w:r>
        <w:rPr>
          <w:rFonts w:ascii="Times New Roman" w:hAnsi="Times New Roman"/>
          <w:sz w:val="27"/>
          <w:szCs w:val="27"/>
          <w:lang w:val="ba-RU"/>
        </w:rPr>
        <w:t>Уртаҡ байрамдар;</w:t>
      </w:r>
    </w:p>
    <w:p w:rsidR="001C1EB0" w:rsidRDefault="001C1EB0" w:rsidP="001C1EB0">
      <w:pPr>
        <w:spacing w:after="0" w:line="322" w:lineRule="exact"/>
        <w:ind w:left="300" w:right="3880" w:hanging="280"/>
        <w:rPr>
          <w:rFonts w:ascii="Times New Roman" w:hAnsi="Times New Roman"/>
          <w:sz w:val="27"/>
          <w:szCs w:val="27"/>
          <w:lang w:val="ba-RU"/>
        </w:rPr>
      </w:pPr>
      <w:r>
        <w:rPr>
          <w:rFonts w:ascii="Times New Roman" w:hAnsi="Times New Roman"/>
          <w:sz w:val="27"/>
          <w:szCs w:val="27"/>
          <w:lang w:val="ba-RU"/>
        </w:rPr>
        <w:t>Уртаҡ ижади күргәҙмәләр;</w:t>
      </w:r>
    </w:p>
    <w:p w:rsidR="001C1EB0" w:rsidRDefault="001C1EB0" w:rsidP="001C1EB0">
      <w:pPr>
        <w:spacing w:after="0" w:line="322" w:lineRule="exact"/>
        <w:ind w:left="300" w:right="-1" w:hanging="280"/>
        <w:rPr>
          <w:rFonts w:ascii="Times New Roman" w:hAnsi="Times New Roman"/>
          <w:sz w:val="27"/>
          <w:szCs w:val="27"/>
          <w:lang w:val="ba-RU"/>
        </w:rPr>
      </w:pPr>
      <w:r>
        <w:rPr>
          <w:rFonts w:ascii="Times New Roman" w:hAnsi="Times New Roman"/>
          <w:sz w:val="27"/>
          <w:szCs w:val="27"/>
          <w:lang w:val="ba-RU"/>
        </w:rPr>
        <w:t>Социологик тикшеренеүҙәр һәм анкетирование.</w:t>
      </w:r>
    </w:p>
    <w:p w:rsidR="001C1EB0" w:rsidRDefault="001C1EB0" w:rsidP="001C1EB0">
      <w:pPr>
        <w:spacing w:after="0" w:line="322" w:lineRule="exact"/>
        <w:ind w:left="300" w:right="3880" w:hanging="280"/>
        <w:rPr>
          <w:rFonts w:ascii="Times New Roman" w:hAnsi="Times New Roman"/>
          <w:sz w:val="27"/>
          <w:szCs w:val="27"/>
          <w:lang w:val="ba-RU"/>
        </w:rPr>
      </w:pPr>
    </w:p>
    <w:p w:rsidR="001C1EB0" w:rsidRDefault="001C1EB0" w:rsidP="001C1EB0">
      <w:pPr>
        <w:spacing w:after="0" w:line="322" w:lineRule="exact"/>
        <w:ind w:left="300" w:right="3880" w:hanging="280"/>
        <w:rPr>
          <w:rFonts w:ascii="Times New Roman" w:hAnsi="Times New Roman"/>
          <w:sz w:val="27"/>
          <w:szCs w:val="27"/>
          <w:lang w:val="ba-RU"/>
        </w:rPr>
      </w:pPr>
    </w:p>
    <w:p w:rsidR="008F3BC2" w:rsidRPr="009E35EE" w:rsidRDefault="002D4ABB" w:rsidP="009E35EE"/>
    <w:sectPr w:rsidR="008F3BC2" w:rsidRPr="009E35EE" w:rsidSect="00D428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1546D"/>
    <w:multiLevelType w:val="hybridMultilevel"/>
    <w:tmpl w:val="6B54D7DA"/>
    <w:lvl w:ilvl="0" w:tplc="2B0E37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150DCA"/>
    <w:multiLevelType w:val="multilevel"/>
    <w:tmpl w:val="4D10B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2">
    <w:nsid w:val="5BD41171"/>
    <w:multiLevelType w:val="hybridMultilevel"/>
    <w:tmpl w:val="39BA1028"/>
    <w:lvl w:ilvl="0" w:tplc="EBDE5034">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D4D53"/>
    <w:rsid w:val="00004B94"/>
    <w:rsid w:val="00016FE4"/>
    <w:rsid w:val="00040316"/>
    <w:rsid w:val="00042559"/>
    <w:rsid w:val="000B1861"/>
    <w:rsid w:val="000B1B51"/>
    <w:rsid w:val="000C7CE7"/>
    <w:rsid w:val="00131DDB"/>
    <w:rsid w:val="001537F6"/>
    <w:rsid w:val="00170FA7"/>
    <w:rsid w:val="001C1EB0"/>
    <w:rsid w:val="001E60AB"/>
    <w:rsid w:val="00213A46"/>
    <w:rsid w:val="00214D8D"/>
    <w:rsid w:val="00221548"/>
    <w:rsid w:val="00263B06"/>
    <w:rsid w:val="002776DF"/>
    <w:rsid w:val="002D4ABB"/>
    <w:rsid w:val="002F3E9A"/>
    <w:rsid w:val="00307C18"/>
    <w:rsid w:val="0031329A"/>
    <w:rsid w:val="00327603"/>
    <w:rsid w:val="003337B0"/>
    <w:rsid w:val="003574FE"/>
    <w:rsid w:val="00357C44"/>
    <w:rsid w:val="003D1DC4"/>
    <w:rsid w:val="003D7935"/>
    <w:rsid w:val="00404FB8"/>
    <w:rsid w:val="00426DA2"/>
    <w:rsid w:val="00481170"/>
    <w:rsid w:val="004959AF"/>
    <w:rsid w:val="004A0A26"/>
    <w:rsid w:val="004B361B"/>
    <w:rsid w:val="004D0900"/>
    <w:rsid w:val="004D389B"/>
    <w:rsid w:val="004D5B95"/>
    <w:rsid w:val="004F5931"/>
    <w:rsid w:val="005144F6"/>
    <w:rsid w:val="0054576E"/>
    <w:rsid w:val="005620CF"/>
    <w:rsid w:val="00564D5E"/>
    <w:rsid w:val="00567469"/>
    <w:rsid w:val="005A3DD2"/>
    <w:rsid w:val="005B7C10"/>
    <w:rsid w:val="005C0D42"/>
    <w:rsid w:val="005C70FE"/>
    <w:rsid w:val="006C28A6"/>
    <w:rsid w:val="006E4A27"/>
    <w:rsid w:val="00715BE5"/>
    <w:rsid w:val="007306A3"/>
    <w:rsid w:val="007447EF"/>
    <w:rsid w:val="007608D2"/>
    <w:rsid w:val="00760A90"/>
    <w:rsid w:val="00796D8D"/>
    <w:rsid w:val="007B0594"/>
    <w:rsid w:val="007D4840"/>
    <w:rsid w:val="007D6ABD"/>
    <w:rsid w:val="007E1088"/>
    <w:rsid w:val="007F1007"/>
    <w:rsid w:val="00840EBB"/>
    <w:rsid w:val="00865B3C"/>
    <w:rsid w:val="00875709"/>
    <w:rsid w:val="008936E0"/>
    <w:rsid w:val="008F343B"/>
    <w:rsid w:val="00900627"/>
    <w:rsid w:val="009461BF"/>
    <w:rsid w:val="0098384C"/>
    <w:rsid w:val="00993439"/>
    <w:rsid w:val="009B77A7"/>
    <w:rsid w:val="009C3A3F"/>
    <w:rsid w:val="009E35EE"/>
    <w:rsid w:val="009F4218"/>
    <w:rsid w:val="00B23209"/>
    <w:rsid w:val="00B71407"/>
    <w:rsid w:val="00B72FAC"/>
    <w:rsid w:val="00BA5A02"/>
    <w:rsid w:val="00BD0E15"/>
    <w:rsid w:val="00BD1850"/>
    <w:rsid w:val="00BD5935"/>
    <w:rsid w:val="00BE38C2"/>
    <w:rsid w:val="00C37B9E"/>
    <w:rsid w:val="00C607A8"/>
    <w:rsid w:val="00C9103A"/>
    <w:rsid w:val="00C97395"/>
    <w:rsid w:val="00CC06A5"/>
    <w:rsid w:val="00CD4D53"/>
    <w:rsid w:val="00CE6B23"/>
    <w:rsid w:val="00D4282C"/>
    <w:rsid w:val="00D508D2"/>
    <w:rsid w:val="00D604F2"/>
    <w:rsid w:val="00D63CCC"/>
    <w:rsid w:val="00D9515D"/>
    <w:rsid w:val="00E022FA"/>
    <w:rsid w:val="00E07680"/>
    <w:rsid w:val="00E31BA5"/>
    <w:rsid w:val="00E34D67"/>
    <w:rsid w:val="00E51870"/>
    <w:rsid w:val="00E51BC2"/>
    <w:rsid w:val="00E538D2"/>
    <w:rsid w:val="00ED1762"/>
    <w:rsid w:val="00F421EF"/>
    <w:rsid w:val="00F70876"/>
    <w:rsid w:val="00FB3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5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D53"/>
    <w:pPr>
      <w:ind w:left="720"/>
      <w:contextualSpacing/>
    </w:pPr>
  </w:style>
  <w:style w:type="paragraph" w:styleId="a4">
    <w:name w:val="No Spacing"/>
    <w:link w:val="a5"/>
    <w:uiPriority w:val="1"/>
    <w:qFormat/>
    <w:rsid w:val="00CD4D53"/>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CD4D53"/>
    <w:rPr>
      <w:rFonts w:ascii="Calibri" w:eastAsia="Times New Roman" w:hAnsi="Calibri" w:cs="Times New Roman"/>
      <w:lang w:eastAsia="ru-RU"/>
    </w:rPr>
  </w:style>
  <w:style w:type="character" w:styleId="a6">
    <w:name w:val="Strong"/>
    <w:uiPriority w:val="22"/>
    <w:qFormat/>
    <w:rsid w:val="00CD4D53"/>
    <w:rPr>
      <w:b/>
      <w:bCs/>
    </w:rPr>
  </w:style>
  <w:style w:type="paragraph" w:customStyle="1" w:styleId="ConsPlusNormal">
    <w:name w:val="ConsPlusNormal"/>
    <w:rsid w:val="00CD4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_"/>
    <w:basedOn w:val="a0"/>
    <w:link w:val="30"/>
    <w:rsid w:val="009E35EE"/>
    <w:rPr>
      <w:rFonts w:ascii="Times New Roman" w:hAnsi="Times New Roman"/>
      <w:sz w:val="27"/>
      <w:szCs w:val="27"/>
      <w:shd w:val="clear" w:color="auto" w:fill="FFFFFF"/>
    </w:rPr>
  </w:style>
  <w:style w:type="character" w:customStyle="1" w:styleId="a7">
    <w:name w:val="Основной текст + Полужирный"/>
    <w:basedOn w:val="a0"/>
    <w:rsid w:val="009E35EE"/>
    <w:rPr>
      <w:rFonts w:ascii="Times New Roman" w:eastAsia="Times New Roman" w:hAnsi="Times New Roman" w:cs="Times New Roman"/>
      <w:b/>
      <w:bCs/>
      <w:sz w:val="27"/>
      <w:szCs w:val="27"/>
      <w:shd w:val="clear" w:color="auto" w:fill="FFFFFF"/>
    </w:rPr>
  </w:style>
  <w:style w:type="paragraph" w:customStyle="1" w:styleId="9">
    <w:name w:val="Основной текст9"/>
    <w:basedOn w:val="a"/>
    <w:rsid w:val="009E35EE"/>
    <w:pPr>
      <w:shd w:val="clear" w:color="auto" w:fill="FFFFFF"/>
      <w:spacing w:before="420" w:after="0" w:line="322" w:lineRule="exact"/>
      <w:ind w:hanging="400"/>
    </w:pPr>
    <w:rPr>
      <w:rFonts w:ascii="Times New Roman" w:hAnsi="Times New Roman"/>
      <w:sz w:val="27"/>
      <w:szCs w:val="27"/>
    </w:rPr>
  </w:style>
  <w:style w:type="paragraph" w:customStyle="1" w:styleId="30">
    <w:name w:val="Заголовок №3"/>
    <w:basedOn w:val="a"/>
    <w:link w:val="3"/>
    <w:rsid w:val="009E35EE"/>
    <w:pPr>
      <w:shd w:val="clear" w:color="auto" w:fill="FFFFFF"/>
      <w:spacing w:after="420" w:line="0" w:lineRule="atLeast"/>
      <w:ind w:hanging="1840"/>
      <w:outlineLvl w:val="2"/>
    </w:pPr>
    <w:rPr>
      <w:rFonts w:ascii="Times New Roman" w:eastAsiaTheme="minorHAnsi" w:hAnsi="Times New Roman"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97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1113</Words>
  <Characters>6349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9</cp:revision>
  <dcterms:created xsi:type="dcterms:W3CDTF">2020-03-05T03:59:00Z</dcterms:created>
  <dcterms:modified xsi:type="dcterms:W3CDTF">2021-02-25T13:34:00Z</dcterms:modified>
</cp:coreProperties>
</file>